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DF801" w14:textId="08DC1F5D" w:rsidR="00A07E1E" w:rsidRPr="00C90A18" w:rsidRDefault="00DD2361" w:rsidP="00C90A18">
      <w:pPr>
        <w:jc w:val="right"/>
      </w:pPr>
      <w:r>
        <w:rPr>
          <w:rFonts w:hint="eastAsia"/>
        </w:rPr>
        <w:t>２０２６</w:t>
      </w:r>
      <w:r w:rsidR="00AC4E05">
        <w:rPr>
          <w:rFonts w:hint="eastAsia"/>
        </w:rPr>
        <w:t>年</w:t>
      </w:r>
      <w:r w:rsidR="007F1F85">
        <w:rPr>
          <w:rFonts w:hint="eastAsia"/>
        </w:rPr>
        <w:t>２</w:t>
      </w:r>
      <w:r w:rsidR="00AC4E05">
        <w:rPr>
          <w:rFonts w:hint="eastAsia"/>
        </w:rPr>
        <w:t>月</w:t>
      </w:r>
      <w:r w:rsidR="001D3C16">
        <w:rPr>
          <w:rFonts w:hint="eastAsia"/>
        </w:rPr>
        <w:t>２</w:t>
      </w:r>
      <w:r w:rsidR="007F1F85">
        <w:rPr>
          <w:rFonts w:hint="eastAsia"/>
        </w:rPr>
        <w:t>０</w:t>
      </w:r>
      <w:r w:rsidR="00C90A18">
        <w:rPr>
          <w:rFonts w:hint="eastAsia"/>
        </w:rPr>
        <w:t>日</w:t>
      </w:r>
      <w:r w:rsidR="00694A9F">
        <w:rPr>
          <w:rFonts w:hint="eastAsia"/>
          <w:kern w:val="0"/>
        </w:rPr>
        <w:t xml:space="preserve">　　　　　　　　　　　　　　　　　　　　　　　　</w:t>
      </w:r>
    </w:p>
    <w:p w14:paraId="3CA00758" w14:textId="77777777" w:rsidR="00AC4E05" w:rsidRDefault="00AC4E05" w:rsidP="00A07E1E">
      <w:pPr>
        <w:jc w:val="right"/>
      </w:pPr>
      <w:r>
        <w:rPr>
          <w:rFonts w:hint="eastAsia"/>
        </w:rPr>
        <w:t>公益財団法人山梨中銀地方創生基金</w:t>
      </w:r>
    </w:p>
    <w:p w14:paraId="624691A9" w14:textId="77777777" w:rsidR="00AC4E05" w:rsidRDefault="00AC4E05" w:rsidP="00AC4E05"/>
    <w:p w14:paraId="484EE04D" w14:textId="1758FCEA" w:rsidR="00AC4E05" w:rsidRPr="00AE688E" w:rsidRDefault="00A07E1E" w:rsidP="00AC4E05">
      <w:pPr>
        <w:ind w:firstLineChars="100" w:firstLine="254"/>
        <w:jc w:val="center"/>
        <w:rPr>
          <w:b/>
          <w:bCs/>
          <w:szCs w:val="21"/>
        </w:rPr>
      </w:pPr>
      <w:r w:rsidRPr="00AE688E">
        <w:rPr>
          <w:rFonts w:hint="eastAsia"/>
          <w:b/>
          <w:bCs/>
          <w:szCs w:val="21"/>
        </w:rPr>
        <w:t>２０</w:t>
      </w:r>
      <w:r w:rsidR="001D3C16" w:rsidRPr="00AE688E">
        <w:rPr>
          <w:rFonts w:hint="eastAsia"/>
          <w:b/>
          <w:bCs/>
          <w:szCs w:val="21"/>
        </w:rPr>
        <w:t>２</w:t>
      </w:r>
      <w:r w:rsidR="00AA4AA2" w:rsidRPr="00AE688E">
        <w:rPr>
          <w:rFonts w:hint="eastAsia"/>
          <w:b/>
          <w:bCs/>
          <w:szCs w:val="21"/>
        </w:rPr>
        <w:t>５</w:t>
      </w:r>
      <w:r w:rsidRPr="00AE688E">
        <w:rPr>
          <w:rFonts w:hint="eastAsia"/>
          <w:b/>
          <w:bCs/>
          <w:szCs w:val="21"/>
        </w:rPr>
        <w:t>年度</w:t>
      </w:r>
      <w:r w:rsidR="00AC4E05" w:rsidRPr="00AE688E">
        <w:rPr>
          <w:rFonts w:hint="eastAsia"/>
          <w:b/>
          <w:bCs/>
          <w:szCs w:val="21"/>
        </w:rPr>
        <w:t>助成事業の助成先決定について</w:t>
      </w:r>
    </w:p>
    <w:p w14:paraId="14FFD6FF" w14:textId="77777777" w:rsidR="00AC4E05" w:rsidRPr="00AA4AA2" w:rsidRDefault="00AC4E05" w:rsidP="00AC4E05">
      <w:pPr>
        <w:ind w:firstLineChars="100" w:firstLine="254"/>
        <w:rPr>
          <w:szCs w:val="21"/>
        </w:rPr>
      </w:pPr>
    </w:p>
    <w:p w14:paraId="35E7B321" w14:textId="3C5127D5" w:rsidR="00A07E1E" w:rsidRDefault="007F1F85" w:rsidP="00AC4E05">
      <w:pPr>
        <w:ind w:firstLineChars="100" w:firstLine="254"/>
        <w:rPr>
          <w:szCs w:val="21"/>
        </w:rPr>
      </w:pPr>
      <w:r>
        <w:rPr>
          <w:rFonts w:hint="eastAsia"/>
          <w:szCs w:val="21"/>
        </w:rPr>
        <w:t>公益財団法人山梨中銀地方創生基金（理事長　古屋　賀章）では、</w:t>
      </w:r>
      <w:r w:rsidR="00A07E1E">
        <w:rPr>
          <w:rFonts w:hint="eastAsia"/>
          <w:szCs w:val="21"/>
        </w:rPr>
        <w:t>２０</w:t>
      </w:r>
      <w:r w:rsidR="001D3C16">
        <w:rPr>
          <w:rFonts w:hint="eastAsia"/>
          <w:szCs w:val="21"/>
        </w:rPr>
        <w:t>２</w:t>
      </w:r>
      <w:r w:rsidR="00AA4AA2">
        <w:rPr>
          <w:rFonts w:hint="eastAsia"/>
          <w:szCs w:val="21"/>
        </w:rPr>
        <w:t>５</w:t>
      </w:r>
      <w:r w:rsidR="00A07E1E">
        <w:rPr>
          <w:rFonts w:hint="eastAsia"/>
          <w:szCs w:val="21"/>
        </w:rPr>
        <w:t>年度</w:t>
      </w:r>
      <w:r w:rsidR="00AC4E05">
        <w:rPr>
          <w:rFonts w:ascii="Century" w:eastAsia="ＭＳ 明朝" w:hAnsi="Century" w:cs="Times New Roman" w:hint="eastAsia"/>
          <w:szCs w:val="21"/>
        </w:rPr>
        <w:t>「</w:t>
      </w:r>
      <w:r w:rsidR="00AC4E05" w:rsidRPr="009D2E27">
        <w:rPr>
          <w:rFonts w:ascii="Century" w:eastAsia="ＭＳ 明朝" w:hAnsi="Century" w:cs="Times New Roman" w:hint="eastAsia"/>
          <w:szCs w:val="21"/>
        </w:rPr>
        <w:t>起業・創業に対する助成</w:t>
      </w:r>
      <w:r w:rsidR="00AE688E">
        <w:rPr>
          <w:rFonts w:ascii="Century" w:eastAsia="ＭＳ 明朝" w:hAnsi="Century" w:cs="Times New Roman" w:hint="eastAsia"/>
          <w:szCs w:val="21"/>
        </w:rPr>
        <w:t>事業</w:t>
      </w:r>
      <w:r w:rsidR="00AC4E05">
        <w:rPr>
          <w:rFonts w:ascii="Century" w:eastAsia="ＭＳ 明朝" w:hAnsi="Century" w:cs="Times New Roman" w:hint="eastAsia"/>
          <w:szCs w:val="21"/>
        </w:rPr>
        <w:t>」</w:t>
      </w:r>
      <w:r w:rsidR="00A07E1E">
        <w:rPr>
          <w:rFonts w:ascii="Century" w:eastAsia="ＭＳ 明朝" w:hAnsi="Century" w:cs="Times New Roman" w:hint="eastAsia"/>
          <w:szCs w:val="21"/>
        </w:rPr>
        <w:t>、</w:t>
      </w:r>
      <w:r w:rsidR="00736484">
        <w:rPr>
          <w:rFonts w:ascii="Century" w:eastAsia="ＭＳ 明朝" w:hAnsi="Century" w:cs="Times New Roman" w:hint="eastAsia"/>
          <w:szCs w:val="21"/>
        </w:rPr>
        <w:t>「地域産業資源を活用した事業又は地域経済活性化を図る活動に対する助成</w:t>
      </w:r>
      <w:r w:rsidR="00AE688E">
        <w:rPr>
          <w:rFonts w:ascii="Century" w:eastAsia="ＭＳ 明朝" w:hAnsi="Century" w:cs="Times New Roman" w:hint="eastAsia"/>
          <w:szCs w:val="21"/>
        </w:rPr>
        <w:t>事業</w:t>
      </w:r>
      <w:r w:rsidR="00736484">
        <w:rPr>
          <w:rFonts w:ascii="Century" w:eastAsia="ＭＳ 明朝" w:hAnsi="Century" w:cs="Times New Roman" w:hint="eastAsia"/>
          <w:szCs w:val="21"/>
        </w:rPr>
        <w:t>」、</w:t>
      </w:r>
      <w:r w:rsidR="00AC4E05">
        <w:rPr>
          <w:rFonts w:ascii="Century" w:eastAsia="ＭＳ 明朝" w:hAnsi="Century" w:cs="Times New Roman" w:hint="eastAsia"/>
          <w:szCs w:val="21"/>
        </w:rPr>
        <w:t>「Ｕ・Ｉ・Ｊターンする個人</w:t>
      </w:r>
      <w:r w:rsidR="00AE688E">
        <w:rPr>
          <w:rFonts w:ascii="Century" w:eastAsia="ＭＳ 明朝" w:hAnsi="Century" w:cs="Times New Roman" w:hint="eastAsia"/>
          <w:szCs w:val="21"/>
        </w:rPr>
        <w:t>に</w:t>
      </w:r>
      <w:r w:rsidR="00AC4E05">
        <w:rPr>
          <w:rFonts w:ascii="Century" w:eastAsia="ＭＳ 明朝" w:hAnsi="Century" w:cs="Times New Roman" w:hint="eastAsia"/>
          <w:szCs w:val="21"/>
        </w:rPr>
        <w:t>対する助成</w:t>
      </w:r>
      <w:r w:rsidR="00AE688E">
        <w:rPr>
          <w:rFonts w:ascii="Century" w:eastAsia="ＭＳ 明朝" w:hAnsi="Century" w:cs="Times New Roman" w:hint="eastAsia"/>
          <w:szCs w:val="21"/>
        </w:rPr>
        <w:t>事業</w:t>
      </w:r>
      <w:r w:rsidR="00AC4E05">
        <w:rPr>
          <w:rFonts w:ascii="Century" w:eastAsia="ＭＳ 明朝" w:hAnsi="Century" w:cs="Times New Roman" w:hint="eastAsia"/>
          <w:szCs w:val="21"/>
        </w:rPr>
        <w:t>」</w:t>
      </w:r>
      <w:r w:rsidR="00A07E1E">
        <w:rPr>
          <w:rFonts w:ascii="Century" w:eastAsia="ＭＳ 明朝" w:hAnsi="Century" w:cs="Times New Roman" w:hint="eastAsia"/>
          <w:szCs w:val="21"/>
        </w:rPr>
        <w:t>、および「技術等向上に取り組む個人に対する助成</w:t>
      </w:r>
      <w:r w:rsidR="00AE688E">
        <w:rPr>
          <w:rFonts w:ascii="Century" w:eastAsia="ＭＳ 明朝" w:hAnsi="Century" w:cs="Times New Roman" w:hint="eastAsia"/>
          <w:szCs w:val="21"/>
        </w:rPr>
        <w:t>事業</w:t>
      </w:r>
      <w:r w:rsidR="00A07E1E">
        <w:rPr>
          <w:rFonts w:ascii="Century" w:eastAsia="ＭＳ 明朝" w:hAnsi="Century" w:cs="Times New Roman" w:hint="eastAsia"/>
          <w:szCs w:val="21"/>
        </w:rPr>
        <w:t>」</w:t>
      </w:r>
      <w:r w:rsidR="00AC4E05" w:rsidRPr="009D2E27">
        <w:rPr>
          <w:rFonts w:hint="eastAsia"/>
          <w:szCs w:val="21"/>
        </w:rPr>
        <w:t>につ</w:t>
      </w:r>
      <w:r w:rsidR="00AC4E05">
        <w:rPr>
          <w:rFonts w:hint="eastAsia"/>
          <w:szCs w:val="21"/>
        </w:rPr>
        <w:t>きまし</w:t>
      </w:r>
      <w:r w:rsidR="00AC4E05" w:rsidRPr="009D2E27">
        <w:rPr>
          <w:rFonts w:hint="eastAsia"/>
          <w:szCs w:val="21"/>
        </w:rPr>
        <w:t>て</w:t>
      </w:r>
      <w:r w:rsidR="00AC4E05">
        <w:rPr>
          <w:rFonts w:hint="eastAsia"/>
          <w:szCs w:val="21"/>
        </w:rPr>
        <w:t>、下記のとおり助成先を決定しました</w:t>
      </w:r>
      <w:r>
        <w:rPr>
          <w:rFonts w:hint="eastAsia"/>
          <w:szCs w:val="21"/>
        </w:rPr>
        <w:t>のでお知らせいたします。</w:t>
      </w:r>
    </w:p>
    <w:p w14:paraId="14CFBF33" w14:textId="487AC710" w:rsidR="00AC4E05" w:rsidRPr="009D2E27" w:rsidRDefault="007F1F85" w:rsidP="00AC4E05">
      <w:pPr>
        <w:ind w:firstLineChars="100" w:firstLine="254"/>
        <w:rPr>
          <w:rFonts w:ascii="Century" w:eastAsia="ＭＳ 明朝" w:hAnsi="Century" w:cs="Times New Roman"/>
          <w:sz w:val="22"/>
        </w:rPr>
      </w:pPr>
      <w:r>
        <w:rPr>
          <w:rFonts w:hint="eastAsia"/>
          <w:szCs w:val="21"/>
        </w:rPr>
        <w:t>当基金では、今後も、地方創生に資する取り組みを行う起業・団体・個人等への助成を通じて、山梨県の地域社会の繁栄と地域経済の活性化に取り組んでまいります。</w:t>
      </w:r>
    </w:p>
    <w:p w14:paraId="00E6C293" w14:textId="77777777" w:rsidR="00AC4E05" w:rsidRPr="00736484" w:rsidRDefault="00AC4E05" w:rsidP="00D12A7C">
      <w:pPr>
        <w:pStyle w:val="aa"/>
      </w:pPr>
    </w:p>
    <w:p w14:paraId="2FC339F9" w14:textId="77777777" w:rsidR="00D12A7C" w:rsidRDefault="00D12A7C" w:rsidP="00D12A7C">
      <w:pPr>
        <w:pStyle w:val="aa"/>
      </w:pPr>
      <w:r>
        <w:rPr>
          <w:rFonts w:hint="eastAsia"/>
        </w:rPr>
        <w:t>記</w:t>
      </w:r>
    </w:p>
    <w:p w14:paraId="6F93E49D" w14:textId="77777777" w:rsidR="00350D98" w:rsidRPr="006B7968" w:rsidRDefault="00350D98" w:rsidP="00350D98">
      <w:pPr>
        <w:rPr>
          <w:rFonts w:ascii="Century" w:eastAsia="ＭＳ 明朝" w:hAnsi="Century" w:cs="Times New Roman"/>
          <w:szCs w:val="24"/>
        </w:rPr>
      </w:pPr>
      <w:r w:rsidRPr="006B7968">
        <w:rPr>
          <w:rFonts w:ascii="Century" w:eastAsia="ＭＳ 明朝" w:hAnsi="Century" w:cs="Times New Roman" w:hint="eastAsia"/>
          <w:szCs w:val="24"/>
        </w:rPr>
        <w:t>１．「起業・創業に対する助成事業」の助成先および助成金額</w:t>
      </w:r>
    </w:p>
    <w:p w14:paraId="79006C69" w14:textId="77777777" w:rsidR="00080492" w:rsidRPr="006B7968" w:rsidRDefault="00080492" w:rsidP="00080492">
      <w:pPr>
        <w:rPr>
          <w:rFonts w:ascii="Century" w:eastAsia="ＭＳ 明朝" w:hAnsi="Century" w:cs="Times New Roman"/>
          <w:sz w:val="18"/>
          <w:szCs w:val="18"/>
        </w:rPr>
      </w:pPr>
      <w:r w:rsidRPr="006B7968">
        <w:rPr>
          <w:rFonts w:ascii="Century" w:eastAsia="ＭＳ 明朝" w:hAnsi="Century" w:cs="Times New Roman" w:hint="eastAsia"/>
          <w:szCs w:val="24"/>
        </w:rPr>
        <w:t>（１）法人・個人</w:t>
      </w:r>
      <w:r>
        <w:rPr>
          <w:rFonts w:ascii="Century" w:eastAsia="ＭＳ 明朝" w:hAnsi="Century" w:cs="Times New Roman" w:hint="eastAsia"/>
          <w:szCs w:val="24"/>
        </w:rPr>
        <w:t xml:space="preserve">　　　　　　　　　　　　　　　　　　　　</w:t>
      </w:r>
      <w:r w:rsidRPr="006B7968">
        <w:rPr>
          <w:rFonts w:ascii="Century" w:eastAsia="ＭＳ 明朝" w:hAnsi="Century" w:cs="Times New Roman" w:hint="eastAsia"/>
          <w:szCs w:val="24"/>
        </w:rPr>
        <w:t>（</w:t>
      </w:r>
      <w:r w:rsidRPr="006B7968">
        <w:rPr>
          <w:rFonts w:ascii="Century" w:eastAsia="ＭＳ 明朝" w:hAnsi="Century" w:cs="Times New Roman"/>
          <w:szCs w:val="24"/>
        </w:rPr>
        <w:t>50</w:t>
      </w:r>
      <w:r w:rsidRPr="006B7968">
        <w:rPr>
          <w:rFonts w:ascii="Century" w:eastAsia="ＭＳ 明朝" w:hAnsi="Century" w:cs="Times New Roman" w:hint="eastAsia"/>
          <w:szCs w:val="24"/>
        </w:rPr>
        <w:t>音順）</w:t>
      </w:r>
      <w:r w:rsidRPr="006B7968">
        <w:rPr>
          <w:rFonts w:ascii="Century" w:eastAsia="ＭＳ 明朝" w:hAnsi="Century" w:cs="Times New Roman"/>
          <w:szCs w:val="24"/>
        </w:rPr>
        <w:t>(</w:t>
      </w:r>
      <w:r w:rsidRPr="006B7968">
        <w:rPr>
          <w:rFonts w:ascii="Century" w:eastAsia="ＭＳ 明朝" w:hAnsi="Century" w:cs="Times New Roman" w:hint="eastAsia"/>
          <w:szCs w:val="24"/>
        </w:rPr>
        <w:t>金額</w:t>
      </w:r>
      <w:r w:rsidRPr="006B7968">
        <w:rPr>
          <w:rFonts w:ascii="Century" w:eastAsia="ＭＳ 明朝" w:hAnsi="Century" w:cs="Times New Roman"/>
          <w:szCs w:val="24"/>
        </w:rPr>
        <w:t>:</w:t>
      </w:r>
      <w:r w:rsidRPr="006B7968">
        <w:rPr>
          <w:rFonts w:ascii="Century" w:eastAsia="ＭＳ 明朝" w:hAnsi="Century" w:cs="Times New Roman" w:hint="eastAsia"/>
          <w:szCs w:val="24"/>
        </w:rPr>
        <w:t>千円</w:t>
      </w:r>
      <w:r w:rsidRPr="006B7968">
        <w:rPr>
          <w:rFonts w:ascii="Century" w:eastAsia="ＭＳ 明朝" w:hAnsi="Century" w:cs="Times New Roman"/>
          <w:szCs w:val="24"/>
        </w:rPr>
        <w:t>)</w:t>
      </w:r>
    </w:p>
    <w:tbl>
      <w:tblPr>
        <w:tblStyle w:val="1"/>
        <w:tblW w:w="9639" w:type="dxa"/>
        <w:tblInd w:w="137" w:type="dxa"/>
        <w:tblLayout w:type="fixed"/>
        <w:tblLook w:val="04A0" w:firstRow="1" w:lastRow="0" w:firstColumn="1" w:lastColumn="0" w:noHBand="0" w:noVBand="1"/>
      </w:tblPr>
      <w:tblGrid>
        <w:gridCol w:w="567"/>
        <w:gridCol w:w="3260"/>
        <w:gridCol w:w="1134"/>
        <w:gridCol w:w="4678"/>
      </w:tblGrid>
      <w:tr w:rsidR="00080492" w:rsidRPr="006B7968" w14:paraId="16110E0F" w14:textId="77777777" w:rsidTr="00D43FD2">
        <w:tc>
          <w:tcPr>
            <w:tcW w:w="567" w:type="dxa"/>
            <w:tcBorders>
              <w:top w:val="single" w:sz="4" w:space="0" w:color="auto"/>
              <w:left w:val="single" w:sz="4" w:space="0" w:color="auto"/>
              <w:bottom w:val="single" w:sz="4" w:space="0" w:color="auto"/>
              <w:right w:val="single" w:sz="4" w:space="0" w:color="auto"/>
            </w:tcBorders>
          </w:tcPr>
          <w:p w14:paraId="204BE28C" w14:textId="77777777" w:rsidR="00080492" w:rsidRPr="006B7968" w:rsidRDefault="00080492" w:rsidP="00D43FD2">
            <w:pPr>
              <w:jc w:val="center"/>
              <w:rPr>
                <w:rFonts w:ascii="ＭＳ 明朝" w:eastAsia="ＭＳ 明朝" w:hAnsi="ＭＳ 明朝" w:cs="Times New Roman"/>
                <w:szCs w:val="21"/>
              </w:rPr>
            </w:pPr>
          </w:p>
        </w:tc>
        <w:tc>
          <w:tcPr>
            <w:tcW w:w="3260" w:type="dxa"/>
            <w:tcBorders>
              <w:top w:val="single" w:sz="4" w:space="0" w:color="auto"/>
              <w:left w:val="single" w:sz="4" w:space="0" w:color="auto"/>
              <w:bottom w:val="single" w:sz="4" w:space="0" w:color="auto"/>
              <w:right w:val="single" w:sz="4" w:space="0" w:color="auto"/>
            </w:tcBorders>
            <w:hideMark/>
          </w:tcPr>
          <w:p w14:paraId="1A3EC5A4" w14:textId="77777777" w:rsidR="00080492" w:rsidRPr="006B7968" w:rsidRDefault="00080492" w:rsidP="00D43FD2">
            <w:pPr>
              <w:jc w:val="center"/>
              <w:rPr>
                <w:rFonts w:ascii="Century" w:eastAsia="ＭＳ 明朝" w:hAnsi="Century" w:cs="Times New Roman"/>
                <w:szCs w:val="21"/>
              </w:rPr>
            </w:pPr>
            <w:r w:rsidRPr="006B7968">
              <w:rPr>
                <w:rFonts w:ascii="Century" w:eastAsia="ＭＳ 明朝" w:hAnsi="Century" w:cs="Times New Roman" w:hint="eastAsia"/>
                <w:szCs w:val="21"/>
              </w:rPr>
              <w:t>助成先名</w:t>
            </w:r>
          </w:p>
        </w:tc>
        <w:tc>
          <w:tcPr>
            <w:tcW w:w="1134" w:type="dxa"/>
            <w:tcBorders>
              <w:top w:val="single" w:sz="4" w:space="0" w:color="auto"/>
              <w:left w:val="single" w:sz="4" w:space="0" w:color="auto"/>
              <w:bottom w:val="single" w:sz="4" w:space="0" w:color="auto"/>
              <w:right w:val="single" w:sz="4" w:space="0" w:color="auto"/>
            </w:tcBorders>
            <w:hideMark/>
          </w:tcPr>
          <w:p w14:paraId="7530E191" w14:textId="77777777" w:rsidR="00080492" w:rsidRPr="006B7968" w:rsidRDefault="00080492" w:rsidP="00D43FD2">
            <w:pPr>
              <w:tabs>
                <w:tab w:val="left" w:pos="417"/>
              </w:tabs>
              <w:ind w:leftChars="-42" w:left="-107" w:rightChars="-46" w:right="-117"/>
              <w:jc w:val="center"/>
              <w:rPr>
                <w:rFonts w:ascii="ＭＳ 明朝" w:eastAsia="ＭＳ 明朝" w:hAnsi="ＭＳ 明朝" w:cs="Times New Roman"/>
                <w:spacing w:val="-20"/>
                <w:szCs w:val="21"/>
              </w:rPr>
            </w:pPr>
            <w:r w:rsidRPr="006B7968">
              <w:rPr>
                <w:rFonts w:ascii="ＭＳ 明朝" w:eastAsia="ＭＳ 明朝" w:hAnsi="ＭＳ 明朝" w:cs="Times New Roman" w:hint="eastAsia"/>
                <w:spacing w:val="-20"/>
                <w:szCs w:val="21"/>
              </w:rPr>
              <w:t>助成金額</w:t>
            </w:r>
          </w:p>
        </w:tc>
        <w:tc>
          <w:tcPr>
            <w:tcW w:w="4678" w:type="dxa"/>
            <w:tcBorders>
              <w:top w:val="single" w:sz="4" w:space="0" w:color="auto"/>
              <w:left w:val="single" w:sz="4" w:space="0" w:color="auto"/>
              <w:bottom w:val="single" w:sz="4" w:space="0" w:color="auto"/>
              <w:right w:val="single" w:sz="4" w:space="0" w:color="auto"/>
            </w:tcBorders>
            <w:hideMark/>
          </w:tcPr>
          <w:p w14:paraId="6F4A7255" w14:textId="77777777" w:rsidR="00080492" w:rsidRPr="006B7968" w:rsidRDefault="00080492" w:rsidP="00D43FD2">
            <w:pPr>
              <w:jc w:val="center"/>
              <w:rPr>
                <w:rFonts w:ascii="Century" w:eastAsia="ＭＳ 明朝" w:hAnsi="Century" w:cs="Times New Roman"/>
                <w:szCs w:val="21"/>
              </w:rPr>
            </w:pPr>
            <w:r w:rsidRPr="006B7968">
              <w:rPr>
                <w:rFonts w:ascii="Century" w:eastAsia="ＭＳ 明朝" w:hAnsi="Century" w:cs="Times New Roman" w:hint="eastAsia"/>
                <w:szCs w:val="21"/>
              </w:rPr>
              <w:t>事業概要</w:t>
            </w:r>
          </w:p>
        </w:tc>
      </w:tr>
      <w:tr w:rsidR="00080492" w:rsidRPr="00555FA8" w14:paraId="5A6C1C36" w14:textId="77777777" w:rsidTr="00D43FD2">
        <w:trPr>
          <w:trHeight w:val="419"/>
        </w:trPr>
        <w:tc>
          <w:tcPr>
            <w:tcW w:w="567" w:type="dxa"/>
            <w:tcBorders>
              <w:top w:val="single" w:sz="4" w:space="0" w:color="auto"/>
              <w:left w:val="single" w:sz="4" w:space="0" w:color="auto"/>
              <w:bottom w:val="single" w:sz="4" w:space="0" w:color="auto"/>
              <w:right w:val="single" w:sz="4" w:space="0" w:color="auto"/>
            </w:tcBorders>
            <w:vAlign w:val="center"/>
            <w:hideMark/>
          </w:tcPr>
          <w:p w14:paraId="27550D93" w14:textId="4396A061" w:rsidR="00080492" w:rsidRPr="00555FA8" w:rsidRDefault="00AA4AA2" w:rsidP="00D43FD2">
            <w:pPr>
              <w:spacing w:line="280" w:lineRule="exact"/>
              <w:jc w:val="center"/>
              <w:rPr>
                <w:rFonts w:asciiTheme="minorEastAsia" w:hAnsiTheme="minorEastAsia" w:cs="Times New Roman"/>
                <w:szCs w:val="21"/>
              </w:rPr>
            </w:pPr>
            <w:r>
              <w:rPr>
                <w:rFonts w:asciiTheme="minorEastAsia" w:hAnsiTheme="minorEastAsia" w:cs="Times New Roman" w:hint="eastAsia"/>
                <w:szCs w:val="21"/>
              </w:rPr>
              <w:t>１</w:t>
            </w:r>
          </w:p>
        </w:tc>
        <w:tc>
          <w:tcPr>
            <w:tcW w:w="3260" w:type="dxa"/>
            <w:vAlign w:val="center"/>
          </w:tcPr>
          <w:p w14:paraId="04F675C1" w14:textId="2FB18A9D" w:rsidR="00080492" w:rsidRPr="00555FA8" w:rsidRDefault="00AA4AA2" w:rsidP="00D43FD2">
            <w:pPr>
              <w:rPr>
                <w:rFonts w:asciiTheme="minorEastAsia" w:hAnsiTheme="minorEastAsia"/>
                <w:szCs w:val="21"/>
              </w:rPr>
            </w:pPr>
            <w:r>
              <w:rPr>
                <w:rFonts w:asciiTheme="minorEastAsia" w:hAnsiTheme="minorEastAsia" w:hint="eastAsia"/>
                <w:szCs w:val="21"/>
              </w:rPr>
              <w:t>IM エンジェルズ（LLC）</w:t>
            </w:r>
          </w:p>
        </w:tc>
        <w:tc>
          <w:tcPr>
            <w:tcW w:w="1134" w:type="dxa"/>
            <w:tcBorders>
              <w:top w:val="single" w:sz="4" w:space="0" w:color="auto"/>
              <w:left w:val="single" w:sz="4" w:space="0" w:color="auto"/>
              <w:bottom w:val="single" w:sz="4" w:space="0" w:color="auto"/>
              <w:right w:val="single" w:sz="4" w:space="0" w:color="auto"/>
            </w:tcBorders>
            <w:vAlign w:val="center"/>
          </w:tcPr>
          <w:p w14:paraId="7E102D2C" w14:textId="2A8C86E8" w:rsidR="00080492" w:rsidRPr="00555FA8" w:rsidRDefault="00AA4AA2" w:rsidP="00D43FD2">
            <w:pPr>
              <w:spacing w:line="320" w:lineRule="exact"/>
              <w:ind w:right="143"/>
              <w:jc w:val="right"/>
              <w:rPr>
                <w:rFonts w:asciiTheme="minorEastAsia" w:hAnsiTheme="minorEastAsia" w:cs="Times New Roman"/>
                <w:szCs w:val="21"/>
              </w:rPr>
            </w:pPr>
            <w:r>
              <w:rPr>
                <w:rFonts w:asciiTheme="minorEastAsia" w:hAnsiTheme="minorEastAsia" w:cs="Times New Roman" w:hint="eastAsia"/>
                <w:szCs w:val="21"/>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4DA1FCCD" w14:textId="60E59642" w:rsidR="00080492" w:rsidRPr="00555FA8" w:rsidRDefault="00AA4AA2" w:rsidP="00D43FD2">
            <w:pPr>
              <w:spacing w:line="320" w:lineRule="exact"/>
              <w:rPr>
                <w:rFonts w:asciiTheme="minorEastAsia" w:hAnsiTheme="minorEastAsia" w:cs="Times New Roman"/>
                <w:sz w:val="20"/>
                <w:szCs w:val="20"/>
              </w:rPr>
            </w:pPr>
            <w:r>
              <w:rPr>
                <w:rFonts w:asciiTheme="minorEastAsia" w:hAnsiTheme="minorEastAsia" w:cs="Times New Roman" w:hint="eastAsia"/>
                <w:sz w:val="20"/>
                <w:szCs w:val="20"/>
              </w:rPr>
              <w:t>モダンバレイを山梨県に広げ、世界レベルのダンスに触れる機会の提供</w:t>
            </w:r>
          </w:p>
        </w:tc>
      </w:tr>
      <w:tr w:rsidR="00080492" w:rsidRPr="00555FA8" w14:paraId="7A9F3FE6" w14:textId="77777777" w:rsidTr="00D43FD2">
        <w:trPr>
          <w:trHeight w:val="419"/>
        </w:trPr>
        <w:tc>
          <w:tcPr>
            <w:tcW w:w="567" w:type="dxa"/>
            <w:tcBorders>
              <w:top w:val="single" w:sz="4" w:space="0" w:color="auto"/>
              <w:left w:val="single" w:sz="4" w:space="0" w:color="auto"/>
              <w:bottom w:val="single" w:sz="4" w:space="0" w:color="auto"/>
              <w:right w:val="single" w:sz="4" w:space="0" w:color="auto"/>
            </w:tcBorders>
            <w:vAlign w:val="center"/>
            <w:hideMark/>
          </w:tcPr>
          <w:p w14:paraId="0083385C" w14:textId="77777777" w:rsidR="00080492" w:rsidRPr="00555FA8" w:rsidRDefault="00080492" w:rsidP="00D43FD2">
            <w:pPr>
              <w:spacing w:line="280" w:lineRule="exact"/>
              <w:jc w:val="center"/>
              <w:rPr>
                <w:rFonts w:asciiTheme="minorEastAsia" w:hAnsiTheme="minorEastAsia" w:cs="Times New Roman"/>
                <w:szCs w:val="21"/>
              </w:rPr>
            </w:pPr>
            <w:r w:rsidRPr="00555FA8">
              <w:rPr>
                <w:rFonts w:asciiTheme="minorEastAsia" w:hAnsiTheme="minorEastAsia" w:cs="Times New Roman" w:hint="eastAsia"/>
                <w:szCs w:val="21"/>
              </w:rPr>
              <w:t>2</w:t>
            </w:r>
          </w:p>
        </w:tc>
        <w:tc>
          <w:tcPr>
            <w:tcW w:w="3260" w:type="dxa"/>
            <w:vAlign w:val="center"/>
          </w:tcPr>
          <w:p w14:paraId="4515D4BF" w14:textId="61604916" w:rsidR="00080492" w:rsidRPr="00555FA8" w:rsidRDefault="00AA4AA2" w:rsidP="00D43FD2">
            <w:pPr>
              <w:rPr>
                <w:rFonts w:asciiTheme="minorEastAsia" w:hAnsiTheme="minorEastAsia"/>
                <w:szCs w:val="21"/>
              </w:rPr>
            </w:pPr>
            <w:r>
              <w:rPr>
                <w:rFonts w:asciiTheme="minorEastAsia" w:hAnsiTheme="minorEastAsia" w:hint="eastAsia"/>
                <w:szCs w:val="21"/>
              </w:rPr>
              <w:t>アライン接骨院</w:t>
            </w:r>
          </w:p>
        </w:tc>
        <w:tc>
          <w:tcPr>
            <w:tcW w:w="1134" w:type="dxa"/>
            <w:tcBorders>
              <w:top w:val="single" w:sz="4" w:space="0" w:color="auto"/>
              <w:left w:val="single" w:sz="4" w:space="0" w:color="auto"/>
              <w:bottom w:val="single" w:sz="4" w:space="0" w:color="auto"/>
              <w:right w:val="single" w:sz="4" w:space="0" w:color="auto"/>
            </w:tcBorders>
            <w:vAlign w:val="center"/>
          </w:tcPr>
          <w:p w14:paraId="718F8D7C" w14:textId="00D48EC7" w:rsidR="00080492" w:rsidRPr="00555FA8" w:rsidRDefault="00AA4AA2" w:rsidP="00D43FD2">
            <w:pPr>
              <w:tabs>
                <w:tab w:val="left" w:pos="688"/>
              </w:tabs>
              <w:ind w:right="138"/>
              <w:jc w:val="right"/>
              <w:rPr>
                <w:rFonts w:asciiTheme="minorEastAsia" w:hAnsiTheme="minorEastAsia"/>
                <w:szCs w:val="21"/>
              </w:rPr>
            </w:pPr>
            <w:r>
              <w:rPr>
                <w:rFonts w:asciiTheme="minorEastAsia" w:hAnsiTheme="minorEastAsia" w:hint="eastAsia"/>
                <w:szCs w:val="21"/>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2B33BB25" w14:textId="63B9BE44" w:rsidR="00080492" w:rsidRPr="00555FA8" w:rsidRDefault="00AA4AA2" w:rsidP="00D43FD2">
            <w:pPr>
              <w:spacing w:line="320" w:lineRule="exact"/>
              <w:rPr>
                <w:rFonts w:asciiTheme="minorEastAsia" w:hAnsiTheme="minorEastAsia" w:cs="Times New Roman"/>
                <w:sz w:val="20"/>
                <w:szCs w:val="20"/>
              </w:rPr>
            </w:pPr>
            <w:r>
              <w:rPr>
                <w:rFonts w:asciiTheme="minorEastAsia" w:hAnsiTheme="minorEastAsia" w:cs="Times New Roman" w:hint="eastAsia"/>
                <w:sz w:val="20"/>
                <w:szCs w:val="20"/>
              </w:rPr>
              <w:t>全身調整で地元山梨市の方の不調の改善と予防に貢献</w:t>
            </w:r>
          </w:p>
        </w:tc>
      </w:tr>
      <w:tr w:rsidR="00080492" w:rsidRPr="00555FA8" w14:paraId="0FA36585" w14:textId="77777777" w:rsidTr="00D43FD2">
        <w:trPr>
          <w:trHeight w:val="419"/>
        </w:trPr>
        <w:tc>
          <w:tcPr>
            <w:tcW w:w="567" w:type="dxa"/>
            <w:tcBorders>
              <w:top w:val="single" w:sz="4" w:space="0" w:color="auto"/>
              <w:left w:val="single" w:sz="4" w:space="0" w:color="auto"/>
              <w:bottom w:val="single" w:sz="4" w:space="0" w:color="auto"/>
              <w:right w:val="single" w:sz="4" w:space="0" w:color="auto"/>
            </w:tcBorders>
            <w:vAlign w:val="center"/>
            <w:hideMark/>
          </w:tcPr>
          <w:p w14:paraId="4A634301" w14:textId="77777777" w:rsidR="00080492" w:rsidRPr="00555FA8" w:rsidRDefault="00080492" w:rsidP="00D43FD2">
            <w:pPr>
              <w:spacing w:line="280" w:lineRule="exact"/>
              <w:jc w:val="center"/>
              <w:rPr>
                <w:rFonts w:asciiTheme="minorEastAsia" w:hAnsiTheme="minorEastAsia" w:cs="Times New Roman"/>
                <w:szCs w:val="21"/>
              </w:rPr>
            </w:pPr>
            <w:r w:rsidRPr="00555FA8">
              <w:rPr>
                <w:rFonts w:asciiTheme="minorEastAsia" w:hAnsiTheme="minorEastAsia" w:cs="Times New Roman" w:hint="eastAsia"/>
                <w:szCs w:val="21"/>
              </w:rPr>
              <w:t>3</w:t>
            </w:r>
          </w:p>
        </w:tc>
        <w:tc>
          <w:tcPr>
            <w:tcW w:w="3260" w:type="dxa"/>
            <w:vAlign w:val="center"/>
          </w:tcPr>
          <w:p w14:paraId="5D0E5F4B" w14:textId="18EEC430" w:rsidR="00080492" w:rsidRPr="00555FA8" w:rsidRDefault="00AA4AA2" w:rsidP="00D43FD2">
            <w:pPr>
              <w:rPr>
                <w:rFonts w:asciiTheme="minorEastAsia" w:hAnsiTheme="minorEastAsia"/>
                <w:szCs w:val="21"/>
              </w:rPr>
            </w:pPr>
            <w:r>
              <w:rPr>
                <w:rFonts w:asciiTheme="minorEastAsia" w:hAnsiTheme="minorEastAsia" w:hint="eastAsia"/>
                <w:szCs w:val="21"/>
              </w:rPr>
              <w:t>AI Advance株式会社</w:t>
            </w:r>
          </w:p>
        </w:tc>
        <w:tc>
          <w:tcPr>
            <w:tcW w:w="1134" w:type="dxa"/>
            <w:tcBorders>
              <w:top w:val="single" w:sz="4" w:space="0" w:color="auto"/>
              <w:left w:val="single" w:sz="4" w:space="0" w:color="auto"/>
              <w:bottom w:val="single" w:sz="4" w:space="0" w:color="auto"/>
              <w:right w:val="single" w:sz="4" w:space="0" w:color="auto"/>
            </w:tcBorders>
            <w:vAlign w:val="center"/>
          </w:tcPr>
          <w:p w14:paraId="0B6AA999" w14:textId="4ED9B850" w:rsidR="00080492" w:rsidRPr="00555FA8" w:rsidRDefault="00AA4AA2" w:rsidP="00D43FD2">
            <w:pPr>
              <w:spacing w:line="320" w:lineRule="exact"/>
              <w:ind w:right="143"/>
              <w:jc w:val="right"/>
              <w:rPr>
                <w:rFonts w:asciiTheme="minorEastAsia" w:hAnsiTheme="minorEastAsia" w:cs="Times New Roman"/>
                <w:szCs w:val="21"/>
              </w:rPr>
            </w:pPr>
            <w:r>
              <w:rPr>
                <w:rFonts w:asciiTheme="minorEastAsia" w:hAnsiTheme="minorEastAsia" w:cs="Times New Roman" w:hint="eastAsia"/>
                <w:szCs w:val="21"/>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15F914E5" w14:textId="1476C0BB" w:rsidR="00080492" w:rsidRPr="00555FA8" w:rsidRDefault="00AA4AA2" w:rsidP="00D43FD2">
            <w:pPr>
              <w:spacing w:line="320" w:lineRule="exact"/>
              <w:rPr>
                <w:rFonts w:asciiTheme="minorEastAsia" w:hAnsiTheme="minorEastAsia" w:cs="Times New Roman"/>
                <w:sz w:val="20"/>
                <w:szCs w:val="20"/>
              </w:rPr>
            </w:pPr>
            <w:r>
              <w:rPr>
                <w:rFonts w:asciiTheme="minorEastAsia" w:hAnsiTheme="minorEastAsia" w:cs="Times New Roman" w:hint="eastAsia"/>
                <w:sz w:val="20"/>
                <w:szCs w:val="20"/>
              </w:rPr>
              <w:t>人手不足を解消する山梨中小企業のAI活用支援</w:t>
            </w:r>
          </w:p>
        </w:tc>
      </w:tr>
      <w:tr w:rsidR="00080492" w:rsidRPr="00555FA8" w14:paraId="71E86E4A" w14:textId="77777777" w:rsidTr="00D43FD2">
        <w:trPr>
          <w:trHeight w:val="419"/>
        </w:trPr>
        <w:tc>
          <w:tcPr>
            <w:tcW w:w="567" w:type="dxa"/>
            <w:tcBorders>
              <w:top w:val="single" w:sz="4" w:space="0" w:color="auto"/>
              <w:left w:val="single" w:sz="4" w:space="0" w:color="auto"/>
              <w:bottom w:val="single" w:sz="4" w:space="0" w:color="auto"/>
              <w:right w:val="single" w:sz="4" w:space="0" w:color="auto"/>
            </w:tcBorders>
            <w:vAlign w:val="center"/>
            <w:hideMark/>
          </w:tcPr>
          <w:p w14:paraId="0A7A4802" w14:textId="77777777" w:rsidR="00080492" w:rsidRPr="00555FA8" w:rsidRDefault="00080492" w:rsidP="00D43FD2">
            <w:pPr>
              <w:spacing w:line="280" w:lineRule="exact"/>
              <w:jc w:val="center"/>
              <w:rPr>
                <w:rFonts w:asciiTheme="minorEastAsia" w:hAnsiTheme="minorEastAsia" w:cs="Times New Roman"/>
                <w:szCs w:val="21"/>
              </w:rPr>
            </w:pPr>
            <w:r w:rsidRPr="00555FA8">
              <w:rPr>
                <w:rFonts w:asciiTheme="minorEastAsia" w:hAnsiTheme="minorEastAsia" w:cs="Times New Roman" w:hint="eastAsia"/>
                <w:szCs w:val="21"/>
              </w:rPr>
              <w:t>4</w:t>
            </w:r>
          </w:p>
        </w:tc>
        <w:tc>
          <w:tcPr>
            <w:tcW w:w="3260" w:type="dxa"/>
            <w:vAlign w:val="center"/>
          </w:tcPr>
          <w:p w14:paraId="10291A0B" w14:textId="176D5EF3" w:rsidR="00080492" w:rsidRPr="00555FA8" w:rsidRDefault="00346D71" w:rsidP="00D43FD2">
            <w:pPr>
              <w:rPr>
                <w:rFonts w:asciiTheme="minorEastAsia" w:hAnsiTheme="minorEastAsia"/>
                <w:szCs w:val="21"/>
              </w:rPr>
            </w:pPr>
            <w:r>
              <w:rPr>
                <w:rFonts w:asciiTheme="minorEastAsia" w:hAnsiTheme="minorEastAsia" w:hint="eastAsia"/>
                <w:szCs w:val="21"/>
              </w:rPr>
              <w:t>柿利休</w:t>
            </w:r>
          </w:p>
        </w:tc>
        <w:tc>
          <w:tcPr>
            <w:tcW w:w="1134" w:type="dxa"/>
            <w:tcBorders>
              <w:top w:val="single" w:sz="4" w:space="0" w:color="auto"/>
              <w:left w:val="single" w:sz="4" w:space="0" w:color="auto"/>
              <w:bottom w:val="single" w:sz="4" w:space="0" w:color="auto"/>
              <w:right w:val="single" w:sz="4" w:space="0" w:color="auto"/>
            </w:tcBorders>
            <w:vAlign w:val="center"/>
          </w:tcPr>
          <w:p w14:paraId="13D8DD02" w14:textId="7479E589" w:rsidR="00080492" w:rsidRPr="00555FA8" w:rsidRDefault="00346D71" w:rsidP="00D43FD2">
            <w:pPr>
              <w:spacing w:line="320" w:lineRule="exact"/>
              <w:ind w:right="143"/>
              <w:jc w:val="right"/>
              <w:rPr>
                <w:rFonts w:asciiTheme="minorEastAsia" w:hAnsiTheme="minorEastAsia" w:cs="Times New Roman"/>
                <w:szCs w:val="21"/>
              </w:rPr>
            </w:pPr>
            <w:r>
              <w:rPr>
                <w:rFonts w:asciiTheme="minorEastAsia" w:hAnsiTheme="minorEastAsia" w:cs="Times New Roman" w:hint="eastAsia"/>
                <w:szCs w:val="21"/>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01A3545F" w14:textId="233B42C4" w:rsidR="00080492" w:rsidRPr="00555FA8" w:rsidRDefault="00346D71" w:rsidP="00D43FD2">
            <w:pPr>
              <w:spacing w:line="320" w:lineRule="exact"/>
              <w:rPr>
                <w:rFonts w:asciiTheme="minorEastAsia" w:hAnsiTheme="minorEastAsia" w:cs="Times New Roman"/>
                <w:sz w:val="20"/>
                <w:szCs w:val="20"/>
              </w:rPr>
            </w:pPr>
            <w:r>
              <w:rPr>
                <w:rFonts w:asciiTheme="minorEastAsia" w:hAnsiTheme="minorEastAsia" w:cs="Times New Roman" w:hint="eastAsia"/>
                <w:sz w:val="20"/>
                <w:szCs w:val="20"/>
              </w:rPr>
              <w:t>地域の特産を使った一流チェフ監修によるパウンドケーキの作成</w:t>
            </w:r>
          </w:p>
        </w:tc>
      </w:tr>
      <w:tr w:rsidR="00080492" w:rsidRPr="00555FA8" w14:paraId="0585EE75" w14:textId="77777777" w:rsidTr="00D43FD2">
        <w:trPr>
          <w:trHeight w:val="419"/>
        </w:trPr>
        <w:tc>
          <w:tcPr>
            <w:tcW w:w="567" w:type="dxa"/>
            <w:tcBorders>
              <w:top w:val="single" w:sz="4" w:space="0" w:color="auto"/>
              <w:left w:val="single" w:sz="4" w:space="0" w:color="auto"/>
              <w:bottom w:val="single" w:sz="4" w:space="0" w:color="auto"/>
              <w:right w:val="single" w:sz="4" w:space="0" w:color="auto"/>
            </w:tcBorders>
            <w:vAlign w:val="center"/>
          </w:tcPr>
          <w:p w14:paraId="7CDC0C69" w14:textId="77777777" w:rsidR="00080492" w:rsidRPr="00555FA8" w:rsidRDefault="00080492" w:rsidP="00D43FD2">
            <w:pPr>
              <w:spacing w:line="280" w:lineRule="exact"/>
              <w:jc w:val="center"/>
              <w:rPr>
                <w:rFonts w:asciiTheme="minorEastAsia" w:hAnsiTheme="minorEastAsia" w:cs="Times New Roman"/>
                <w:szCs w:val="21"/>
              </w:rPr>
            </w:pPr>
            <w:r w:rsidRPr="00555FA8">
              <w:rPr>
                <w:rFonts w:asciiTheme="minorEastAsia" w:hAnsiTheme="minorEastAsia" w:cs="Times New Roman" w:hint="eastAsia"/>
                <w:szCs w:val="21"/>
              </w:rPr>
              <w:t>5</w:t>
            </w:r>
          </w:p>
        </w:tc>
        <w:tc>
          <w:tcPr>
            <w:tcW w:w="3260" w:type="dxa"/>
            <w:vAlign w:val="center"/>
          </w:tcPr>
          <w:p w14:paraId="20D5035F" w14:textId="70F757D4" w:rsidR="00080492" w:rsidRPr="00555FA8" w:rsidRDefault="00346D71" w:rsidP="00D43FD2">
            <w:pPr>
              <w:rPr>
                <w:rFonts w:asciiTheme="minorEastAsia" w:hAnsiTheme="minorEastAsia"/>
                <w:szCs w:val="21"/>
              </w:rPr>
            </w:pPr>
            <w:r>
              <w:rPr>
                <w:rFonts w:asciiTheme="minorEastAsia" w:hAnsiTheme="minorEastAsia" w:hint="eastAsia"/>
                <w:szCs w:val="21"/>
              </w:rPr>
              <w:t>キッチン　ザブン</w:t>
            </w:r>
          </w:p>
        </w:tc>
        <w:tc>
          <w:tcPr>
            <w:tcW w:w="1134" w:type="dxa"/>
            <w:tcBorders>
              <w:top w:val="single" w:sz="4" w:space="0" w:color="auto"/>
              <w:left w:val="single" w:sz="4" w:space="0" w:color="auto"/>
              <w:bottom w:val="single" w:sz="4" w:space="0" w:color="auto"/>
              <w:right w:val="single" w:sz="4" w:space="0" w:color="auto"/>
            </w:tcBorders>
            <w:vAlign w:val="center"/>
          </w:tcPr>
          <w:p w14:paraId="26EF044B" w14:textId="1C403184" w:rsidR="00080492" w:rsidRPr="00555FA8" w:rsidRDefault="00346D71" w:rsidP="00D43FD2">
            <w:pPr>
              <w:spacing w:line="320" w:lineRule="exact"/>
              <w:ind w:right="143"/>
              <w:jc w:val="right"/>
              <w:rPr>
                <w:rFonts w:asciiTheme="minorEastAsia" w:hAnsiTheme="minorEastAsia" w:cs="Times New Roman"/>
                <w:szCs w:val="21"/>
              </w:rPr>
            </w:pPr>
            <w:r>
              <w:rPr>
                <w:rFonts w:asciiTheme="minorEastAsia" w:hAnsiTheme="minorEastAsia" w:cs="Times New Roman" w:hint="eastAsia"/>
                <w:szCs w:val="21"/>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3A846E3D" w14:textId="666F3D53" w:rsidR="00080492" w:rsidRPr="00555FA8" w:rsidRDefault="00346D71" w:rsidP="00D43FD2">
            <w:pPr>
              <w:spacing w:line="320" w:lineRule="exact"/>
              <w:rPr>
                <w:rFonts w:asciiTheme="minorEastAsia" w:hAnsiTheme="minorEastAsia" w:cs="Times New Roman"/>
                <w:sz w:val="20"/>
                <w:szCs w:val="20"/>
              </w:rPr>
            </w:pPr>
            <w:r>
              <w:rPr>
                <w:rFonts w:asciiTheme="minorEastAsia" w:hAnsiTheme="minorEastAsia" w:cs="Times New Roman" w:hint="eastAsia"/>
                <w:sz w:val="20"/>
                <w:szCs w:val="20"/>
              </w:rPr>
              <w:t>食を通じて、多世代や地域をつなぐハブ事業</w:t>
            </w:r>
          </w:p>
        </w:tc>
      </w:tr>
      <w:tr w:rsidR="00080492" w:rsidRPr="00555FA8" w14:paraId="3245EBD2" w14:textId="77777777" w:rsidTr="00D43FD2">
        <w:trPr>
          <w:trHeight w:val="419"/>
        </w:trPr>
        <w:tc>
          <w:tcPr>
            <w:tcW w:w="567" w:type="dxa"/>
            <w:tcBorders>
              <w:top w:val="single" w:sz="4" w:space="0" w:color="auto"/>
              <w:left w:val="single" w:sz="4" w:space="0" w:color="auto"/>
              <w:bottom w:val="single" w:sz="4" w:space="0" w:color="auto"/>
              <w:right w:val="single" w:sz="4" w:space="0" w:color="auto"/>
            </w:tcBorders>
            <w:vAlign w:val="center"/>
          </w:tcPr>
          <w:p w14:paraId="7E19BF3D" w14:textId="06F2BC53" w:rsidR="00080492" w:rsidRPr="00555FA8" w:rsidRDefault="00346D71" w:rsidP="00D43FD2">
            <w:pPr>
              <w:spacing w:line="280" w:lineRule="exact"/>
              <w:jc w:val="center"/>
              <w:rPr>
                <w:rFonts w:asciiTheme="minorEastAsia" w:hAnsiTheme="minorEastAsia" w:cs="Times New Roman"/>
                <w:szCs w:val="21"/>
              </w:rPr>
            </w:pPr>
            <w:r>
              <w:rPr>
                <w:rFonts w:asciiTheme="minorEastAsia" w:hAnsiTheme="minorEastAsia" w:cs="Times New Roman" w:hint="eastAsia"/>
                <w:szCs w:val="21"/>
              </w:rPr>
              <w:t>６</w:t>
            </w:r>
          </w:p>
        </w:tc>
        <w:tc>
          <w:tcPr>
            <w:tcW w:w="3260" w:type="dxa"/>
            <w:vAlign w:val="center"/>
          </w:tcPr>
          <w:p w14:paraId="3CCA84F7" w14:textId="7E918E3F" w:rsidR="00080492" w:rsidRPr="00555FA8" w:rsidRDefault="00346D71" w:rsidP="00D43FD2">
            <w:pPr>
              <w:rPr>
                <w:rFonts w:asciiTheme="minorEastAsia" w:hAnsiTheme="minorEastAsia"/>
                <w:szCs w:val="21"/>
              </w:rPr>
            </w:pPr>
            <w:r>
              <w:rPr>
                <w:rFonts w:asciiTheme="minorEastAsia" w:hAnsiTheme="minorEastAsia" w:hint="eastAsia"/>
                <w:szCs w:val="21"/>
              </w:rPr>
              <w:t>GPUテック株式会社</w:t>
            </w:r>
          </w:p>
        </w:tc>
        <w:tc>
          <w:tcPr>
            <w:tcW w:w="1134" w:type="dxa"/>
            <w:tcBorders>
              <w:top w:val="single" w:sz="4" w:space="0" w:color="auto"/>
              <w:left w:val="single" w:sz="4" w:space="0" w:color="auto"/>
              <w:bottom w:val="single" w:sz="4" w:space="0" w:color="auto"/>
              <w:right w:val="single" w:sz="4" w:space="0" w:color="auto"/>
            </w:tcBorders>
            <w:vAlign w:val="center"/>
          </w:tcPr>
          <w:p w14:paraId="405BD0AC" w14:textId="5449DB04" w:rsidR="00080492" w:rsidRPr="00555FA8" w:rsidRDefault="00346D71" w:rsidP="00D43FD2">
            <w:pPr>
              <w:spacing w:line="320" w:lineRule="exact"/>
              <w:ind w:right="143"/>
              <w:jc w:val="right"/>
              <w:rPr>
                <w:rFonts w:asciiTheme="minorEastAsia" w:hAnsiTheme="minorEastAsia" w:cs="Times New Roman"/>
                <w:szCs w:val="21"/>
              </w:rPr>
            </w:pPr>
            <w:r>
              <w:rPr>
                <w:rFonts w:asciiTheme="minorEastAsia" w:hAnsiTheme="minorEastAsia" w:cs="Times New Roman" w:hint="eastAsia"/>
                <w:szCs w:val="21"/>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1D612144" w14:textId="107FB999" w:rsidR="00080492" w:rsidRPr="00555FA8" w:rsidRDefault="00346D71" w:rsidP="00D43FD2">
            <w:pPr>
              <w:spacing w:line="320" w:lineRule="exact"/>
              <w:rPr>
                <w:rFonts w:asciiTheme="minorEastAsia" w:hAnsiTheme="minorEastAsia" w:cs="Times New Roman"/>
                <w:sz w:val="20"/>
                <w:szCs w:val="20"/>
              </w:rPr>
            </w:pPr>
            <w:r>
              <w:rPr>
                <w:rFonts w:asciiTheme="minorEastAsia" w:hAnsiTheme="minorEastAsia" w:cs="Times New Roman" w:hint="eastAsia"/>
                <w:sz w:val="20"/>
                <w:szCs w:val="20"/>
              </w:rPr>
              <w:t>GPUの高度な活用による超高速画像処理技術の社会実装</w:t>
            </w:r>
          </w:p>
        </w:tc>
      </w:tr>
      <w:tr w:rsidR="00080492" w:rsidRPr="00555FA8" w14:paraId="1D6E1120" w14:textId="77777777" w:rsidTr="00D43FD2">
        <w:trPr>
          <w:trHeight w:val="419"/>
        </w:trPr>
        <w:tc>
          <w:tcPr>
            <w:tcW w:w="567" w:type="dxa"/>
            <w:tcBorders>
              <w:top w:val="single" w:sz="4" w:space="0" w:color="auto"/>
              <w:left w:val="single" w:sz="4" w:space="0" w:color="auto"/>
              <w:bottom w:val="single" w:sz="4" w:space="0" w:color="auto"/>
              <w:right w:val="single" w:sz="4" w:space="0" w:color="auto"/>
            </w:tcBorders>
            <w:vAlign w:val="center"/>
          </w:tcPr>
          <w:p w14:paraId="3F74A105" w14:textId="77777777" w:rsidR="00080492" w:rsidRPr="00555FA8" w:rsidRDefault="00080492" w:rsidP="00D43FD2">
            <w:pPr>
              <w:spacing w:line="280" w:lineRule="exact"/>
              <w:jc w:val="center"/>
              <w:rPr>
                <w:rFonts w:asciiTheme="minorEastAsia" w:hAnsiTheme="minorEastAsia" w:cs="Times New Roman"/>
                <w:szCs w:val="21"/>
              </w:rPr>
            </w:pPr>
            <w:r w:rsidRPr="00555FA8">
              <w:rPr>
                <w:rFonts w:asciiTheme="minorEastAsia" w:hAnsiTheme="minorEastAsia" w:cs="Times New Roman" w:hint="eastAsia"/>
                <w:szCs w:val="21"/>
              </w:rPr>
              <w:t>7</w:t>
            </w:r>
          </w:p>
        </w:tc>
        <w:tc>
          <w:tcPr>
            <w:tcW w:w="3260" w:type="dxa"/>
            <w:vAlign w:val="center"/>
          </w:tcPr>
          <w:p w14:paraId="78520C76" w14:textId="357E3B49" w:rsidR="00080492" w:rsidRPr="00555FA8" w:rsidRDefault="00346D71" w:rsidP="00D43FD2">
            <w:pPr>
              <w:rPr>
                <w:rFonts w:asciiTheme="minorEastAsia" w:hAnsiTheme="minorEastAsia"/>
                <w:szCs w:val="21"/>
              </w:rPr>
            </w:pPr>
            <w:r>
              <w:rPr>
                <w:rFonts w:asciiTheme="minorEastAsia" w:hAnsiTheme="minorEastAsia" w:hint="eastAsia"/>
                <w:szCs w:val="21"/>
              </w:rPr>
              <w:t>しゅんペットクリニック</w:t>
            </w:r>
          </w:p>
        </w:tc>
        <w:tc>
          <w:tcPr>
            <w:tcW w:w="1134" w:type="dxa"/>
            <w:tcBorders>
              <w:top w:val="single" w:sz="4" w:space="0" w:color="auto"/>
              <w:left w:val="single" w:sz="4" w:space="0" w:color="auto"/>
              <w:bottom w:val="single" w:sz="4" w:space="0" w:color="auto"/>
              <w:right w:val="single" w:sz="4" w:space="0" w:color="auto"/>
            </w:tcBorders>
            <w:vAlign w:val="center"/>
          </w:tcPr>
          <w:p w14:paraId="7EB50E4A" w14:textId="078309A7" w:rsidR="00080492" w:rsidRPr="00555FA8" w:rsidRDefault="00346D71" w:rsidP="00D43FD2">
            <w:pPr>
              <w:spacing w:line="320" w:lineRule="exact"/>
              <w:ind w:right="143"/>
              <w:jc w:val="right"/>
              <w:rPr>
                <w:rFonts w:asciiTheme="minorEastAsia" w:hAnsiTheme="minorEastAsia" w:cs="Times New Roman"/>
                <w:szCs w:val="21"/>
              </w:rPr>
            </w:pPr>
            <w:r>
              <w:rPr>
                <w:rFonts w:asciiTheme="minorEastAsia" w:hAnsiTheme="minorEastAsia" w:cs="Times New Roman" w:hint="eastAsia"/>
                <w:szCs w:val="21"/>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02F21DCE" w14:textId="048D2414" w:rsidR="00080492" w:rsidRPr="00555FA8" w:rsidRDefault="00346D71" w:rsidP="00D43FD2">
            <w:pPr>
              <w:spacing w:line="320" w:lineRule="exact"/>
              <w:rPr>
                <w:rFonts w:asciiTheme="minorEastAsia" w:hAnsiTheme="minorEastAsia" w:cs="Times New Roman"/>
                <w:sz w:val="20"/>
                <w:szCs w:val="20"/>
              </w:rPr>
            </w:pPr>
            <w:r>
              <w:rPr>
                <w:rFonts w:asciiTheme="minorEastAsia" w:hAnsiTheme="minorEastAsia" w:cs="Times New Roman" w:hint="eastAsia"/>
                <w:sz w:val="20"/>
                <w:szCs w:val="20"/>
              </w:rPr>
              <w:t>山梨県中央市で高水準の動物医療を提供する</w:t>
            </w:r>
          </w:p>
        </w:tc>
      </w:tr>
      <w:tr w:rsidR="00080492" w:rsidRPr="00555FA8" w14:paraId="56EAA130" w14:textId="77777777" w:rsidTr="00D43FD2">
        <w:trPr>
          <w:trHeight w:val="419"/>
        </w:trPr>
        <w:tc>
          <w:tcPr>
            <w:tcW w:w="567" w:type="dxa"/>
            <w:tcBorders>
              <w:top w:val="single" w:sz="4" w:space="0" w:color="auto"/>
              <w:left w:val="single" w:sz="4" w:space="0" w:color="auto"/>
              <w:bottom w:val="single" w:sz="4" w:space="0" w:color="auto"/>
              <w:right w:val="single" w:sz="4" w:space="0" w:color="auto"/>
            </w:tcBorders>
            <w:vAlign w:val="center"/>
            <w:hideMark/>
          </w:tcPr>
          <w:p w14:paraId="2293AF54" w14:textId="616FC188" w:rsidR="00080492" w:rsidRPr="00555FA8" w:rsidRDefault="00346D71" w:rsidP="00D43FD2">
            <w:pPr>
              <w:spacing w:line="280" w:lineRule="exact"/>
              <w:jc w:val="center"/>
              <w:rPr>
                <w:rFonts w:asciiTheme="minorEastAsia" w:hAnsiTheme="minorEastAsia" w:cs="Times New Roman"/>
                <w:szCs w:val="21"/>
              </w:rPr>
            </w:pPr>
            <w:r>
              <w:rPr>
                <w:rFonts w:asciiTheme="minorEastAsia" w:hAnsiTheme="minorEastAsia" w:cs="Times New Roman" w:hint="eastAsia"/>
                <w:szCs w:val="21"/>
              </w:rPr>
              <w:t>８</w:t>
            </w:r>
          </w:p>
        </w:tc>
        <w:tc>
          <w:tcPr>
            <w:tcW w:w="3260" w:type="dxa"/>
            <w:vAlign w:val="center"/>
          </w:tcPr>
          <w:p w14:paraId="16B9E490" w14:textId="47FD3F7C" w:rsidR="00080492" w:rsidRPr="00555FA8" w:rsidRDefault="00346D71" w:rsidP="00D43FD2">
            <w:pPr>
              <w:rPr>
                <w:rFonts w:asciiTheme="minorEastAsia" w:hAnsiTheme="minorEastAsia"/>
                <w:szCs w:val="21"/>
              </w:rPr>
            </w:pPr>
            <w:r>
              <w:rPr>
                <w:rFonts w:asciiTheme="minorEastAsia" w:hAnsiTheme="minorEastAsia" w:hint="eastAsia"/>
                <w:szCs w:val="21"/>
              </w:rPr>
              <w:t>株式会社　tokelu</w:t>
            </w:r>
          </w:p>
        </w:tc>
        <w:tc>
          <w:tcPr>
            <w:tcW w:w="1134" w:type="dxa"/>
            <w:tcBorders>
              <w:top w:val="single" w:sz="4" w:space="0" w:color="auto"/>
              <w:left w:val="single" w:sz="4" w:space="0" w:color="auto"/>
              <w:bottom w:val="single" w:sz="4" w:space="0" w:color="auto"/>
              <w:right w:val="single" w:sz="4" w:space="0" w:color="auto"/>
            </w:tcBorders>
            <w:vAlign w:val="center"/>
          </w:tcPr>
          <w:p w14:paraId="748220E1" w14:textId="0EC5DF7E" w:rsidR="00080492" w:rsidRPr="00555FA8" w:rsidRDefault="00346D71" w:rsidP="00D43FD2">
            <w:pPr>
              <w:tabs>
                <w:tab w:val="left" w:pos="318"/>
              </w:tabs>
              <w:spacing w:line="320" w:lineRule="exact"/>
              <w:ind w:right="143"/>
              <w:jc w:val="right"/>
              <w:rPr>
                <w:rFonts w:asciiTheme="minorEastAsia" w:hAnsiTheme="minorEastAsia" w:cs="Times New Roman"/>
                <w:szCs w:val="21"/>
              </w:rPr>
            </w:pPr>
            <w:r>
              <w:rPr>
                <w:rFonts w:asciiTheme="minorEastAsia" w:hAnsiTheme="minorEastAsia" w:cs="Times New Roman" w:hint="eastAsia"/>
                <w:szCs w:val="21"/>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3F345D43" w14:textId="0A54EAB6" w:rsidR="00080492" w:rsidRPr="00555FA8" w:rsidRDefault="00346D71" w:rsidP="00D43FD2">
            <w:pPr>
              <w:spacing w:line="320" w:lineRule="exact"/>
              <w:rPr>
                <w:rFonts w:asciiTheme="minorEastAsia" w:hAnsiTheme="minorEastAsia" w:cs="Times New Roman"/>
                <w:sz w:val="20"/>
                <w:szCs w:val="20"/>
              </w:rPr>
            </w:pPr>
            <w:r>
              <w:rPr>
                <w:rFonts w:asciiTheme="minorEastAsia" w:hAnsiTheme="minorEastAsia" w:cs="Times New Roman" w:hint="eastAsia"/>
                <w:sz w:val="20"/>
                <w:szCs w:val="20"/>
              </w:rPr>
              <w:t>富士北麓に自生する植物を原材料とする酒類の製造・販売</w:t>
            </w:r>
          </w:p>
        </w:tc>
      </w:tr>
      <w:tr w:rsidR="006F7F6F" w:rsidRPr="00555FA8" w14:paraId="52985BE2" w14:textId="77777777" w:rsidTr="002B06F2">
        <w:trPr>
          <w:trHeight w:val="419"/>
        </w:trPr>
        <w:tc>
          <w:tcPr>
            <w:tcW w:w="567" w:type="dxa"/>
            <w:tcBorders>
              <w:top w:val="single" w:sz="4" w:space="0" w:color="auto"/>
              <w:left w:val="single" w:sz="4" w:space="0" w:color="auto"/>
              <w:bottom w:val="single" w:sz="4" w:space="0" w:color="auto"/>
              <w:right w:val="single" w:sz="4" w:space="0" w:color="auto"/>
            </w:tcBorders>
            <w:vAlign w:val="center"/>
          </w:tcPr>
          <w:p w14:paraId="0236A414" w14:textId="77777777" w:rsidR="006F7F6F" w:rsidRPr="00555FA8" w:rsidRDefault="006F7F6F" w:rsidP="006F7F6F">
            <w:pPr>
              <w:spacing w:line="280" w:lineRule="exact"/>
              <w:jc w:val="center"/>
              <w:rPr>
                <w:rFonts w:asciiTheme="minorEastAsia" w:hAnsiTheme="minorEastAsia" w:cs="Times New Roman"/>
                <w:szCs w:val="21"/>
              </w:rPr>
            </w:pPr>
            <w:r w:rsidRPr="00555FA8">
              <w:rPr>
                <w:rFonts w:asciiTheme="minorEastAsia" w:hAnsiTheme="minorEastAsia" w:cs="Times New Roman" w:hint="eastAsia"/>
                <w:szCs w:val="21"/>
              </w:rPr>
              <w:t>9</w:t>
            </w:r>
          </w:p>
        </w:tc>
        <w:tc>
          <w:tcPr>
            <w:tcW w:w="3260" w:type="dxa"/>
            <w:vAlign w:val="center"/>
          </w:tcPr>
          <w:p w14:paraId="05414D7D" w14:textId="2F7BD1BE" w:rsidR="006F7F6F" w:rsidRPr="00555FA8" w:rsidRDefault="006F7F6F" w:rsidP="006F7F6F">
            <w:pPr>
              <w:rPr>
                <w:rFonts w:asciiTheme="minorEastAsia" w:hAnsiTheme="minorEastAsia"/>
                <w:szCs w:val="21"/>
              </w:rPr>
            </w:pPr>
            <w:r>
              <w:rPr>
                <w:rFonts w:asciiTheme="minorEastAsia" w:hAnsiTheme="minorEastAsia" w:hint="eastAsia"/>
                <w:szCs w:val="21"/>
              </w:rPr>
              <w:t>となりにとまる</w:t>
            </w:r>
          </w:p>
        </w:tc>
        <w:tc>
          <w:tcPr>
            <w:tcW w:w="1134" w:type="dxa"/>
            <w:tcBorders>
              <w:top w:val="single" w:sz="4" w:space="0" w:color="auto"/>
              <w:left w:val="single" w:sz="4" w:space="0" w:color="auto"/>
              <w:bottom w:val="single" w:sz="4" w:space="0" w:color="auto"/>
              <w:right w:val="single" w:sz="4" w:space="0" w:color="auto"/>
            </w:tcBorders>
            <w:vAlign w:val="center"/>
          </w:tcPr>
          <w:p w14:paraId="35466D0F" w14:textId="2F47C934" w:rsidR="006F7F6F" w:rsidRPr="00555FA8" w:rsidRDefault="006F7F6F" w:rsidP="006F7F6F">
            <w:pPr>
              <w:jc w:val="center"/>
              <w:rPr>
                <w:rFonts w:asciiTheme="minorEastAsia" w:hAnsiTheme="minorEastAsia"/>
              </w:rPr>
            </w:pPr>
            <w:r>
              <w:rPr>
                <w:rFonts w:asciiTheme="minorEastAsia" w:hAnsiTheme="minorEastAsia" w:cs="Times New Roman" w:hint="eastAsia"/>
                <w:szCs w:val="21"/>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69D2AF34" w14:textId="29338422" w:rsidR="006F7F6F" w:rsidRPr="00555FA8" w:rsidRDefault="006F7F6F" w:rsidP="006F7F6F">
            <w:pPr>
              <w:spacing w:line="320" w:lineRule="exact"/>
              <w:rPr>
                <w:rFonts w:asciiTheme="minorEastAsia" w:hAnsiTheme="minorEastAsia" w:cs="Times New Roman"/>
                <w:sz w:val="20"/>
                <w:szCs w:val="20"/>
              </w:rPr>
            </w:pPr>
            <w:r>
              <w:rPr>
                <w:rFonts w:asciiTheme="minorEastAsia" w:hAnsiTheme="minorEastAsia" w:cs="Times New Roman" w:hint="eastAsia"/>
                <w:sz w:val="20"/>
                <w:szCs w:val="20"/>
              </w:rPr>
              <w:t>空き部屋で繋がる、地域の日常に泊まる体験民泊</w:t>
            </w:r>
          </w:p>
        </w:tc>
      </w:tr>
      <w:tr w:rsidR="006F7F6F" w:rsidRPr="00555FA8" w14:paraId="6ABB8FCC" w14:textId="77777777" w:rsidTr="007E20A8">
        <w:trPr>
          <w:trHeight w:val="419"/>
        </w:trPr>
        <w:tc>
          <w:tcPr>
            <w:tcW w:w="567" w:type="dxa"/>
            <w:tcBorders>
              <w:top w:val="single" w:sz="4" w:space="0" w:color="auto"/>
              <w:left w:val="single" w:sz="4" w:space="0" w:color="auto"/>
              <w:bottom w:val="single" w:sz="4" w:space="0" w:color="auto"/>
              <w:right w:val="single" w:sz="4" w:space="0" w:color="auto"/>
            </w:tcBorders>
            <w:vAlign w:val="center"/>
          </w:tcPr>
          <w:p w14:paraId="3A09C42B" w14:textId="77777777" w:rsidR="006F7F6F" w:rsidRPr="00555FA8" w:rsidRDefault="006F7F6F" w:rsidP="006F7F6F">
            <w:pPr>
              <w:spacing w:line="280" w:lineRule="exact"/>
              <w:jc w:val="center"/>
              <w:rPr>
                <w:rFonts w:asciiTheme="minorEastAsia" w:hAnsiTheme="minorEastAsia" w:cs="Times New Roman"/>
                <w:szCs w:val="21"/>
              </w:rPr>
            </w:pPr>
            <w:r w:rsidRPr="00555FA8">
              <w:rPr>
                <w:rFonts w:asciiTheme="minorEastAsia" w:hAnsiTheme="minorEastAsia" w:cs="Times New Roman" w:hint="eastAsia"/>
                <w:szCs w:val="21"/>
              </w:rPr>
              <w:t>10</w:t>
            </w:r>
          </w:p>
        </w:tc>
        <w:tc>
          <w:tcPr>
            <w:tcW w:w="3260" w:type="dxa"/>
            <w:vAlign w:val="center"/>
          </w:tcPr>
          <w:p w14:paraId="23B78202" w14:textId="6A86E96F" w:rsidR="006F7F6F" w:rsidRPr="00555FA8" w:rsidRDefault="006F7F6F" w:rsidP="006F7F6F">
            <w:pPr>
              <w:rPr>
                <w:rFonts w:asciiTheme="minorEastAsia" w:hAnsiTheme="minorEastAsia"/>
                <w:szCs w:val="21"/>
              </w:rPr>
            </w:pPr>
            <w:r>
              <w:rPr>
                <w:rFonts w:asciiTheme="minorEastAsia" w:hAnsiTheme="minorEastAsia" w:hint="eastAsia"/>
                <w:szCs w:val="21"/>
              </w:rPr>
              <w:t>株式会社　葡萄守</w:t>
            </w:r>
          </w:p>
        </w:tc>
        <w:tc>
          <w:tcPr>
            <w:tcW w:w="1134" w:type="dxa"/>
            <w:tcBorders>
              <w:top w:val="single" w:sz="4" w:space="0" w:color="auto"/>
              <w:left w:val="single" w:sz="4" w:space="0" w:color="auto"/>
              <w:bottom w:val="single" w:sz="4" w:space="0" w:color="auto"/>
              <w:right w:val="single" w:sz="4" w:space="0" w:color="auto"/>
            </w:tcBorders>
            <w:vAlign w:val="center"/>
          </w:tcPr>
          <w:p w14:paraId="52035F24" w14:textId="4C79A7A1" w:rsidR="006F7F6F" w:rsidRPr="00555FA8" w:rsidRDefault="006F7F6F" w:rsidP="006F7F6F">
            <w:pPr>
              <w:jc w:val="center"/>
              <w:rPr>
                <w:rFonts w:asciiTheme="minorEastAsia" w:hAnsiTheme="minorEastAsia"/>
              </w:rPr>
            </w:pPr>
            <w:r>
              <w:rPr>
                <w:rFonts w:asciiTheme="minorEastAsia" w:hAnsiTheme="minorEastAsia" w:cs="Times New Roman" w:hint="eastAsia"/>
                <w:szCs w:val="21"/>
              </w:rPr>
              <w:t>2,000</w:t>
            </w:r>
          </w:p>
        </w:tc>
        <w:tc>
          <w:tcPr>
            <w:tcW w:w="4678" w:type="dxa"/>
            <w:tcBorders>
              <w:top w:val="single" w:sz="4" w:space="0" w:color="auto"/>
              <w:left w:val="single" w:sz="4" w:space="0" w:color="auto"/>
              <w:bottom w:val="single" w:sz="4" w:space="0" w:color="auto"/>
              <w:right w:val="single" w:sz="4" w:space="0" w:color="auto"/>
            </w:tcBorders>
            <w:vAlign w:val="center"/>
          </w:tcPr>
          <w:p w14:paraId="6665CECE" w14:textId="5E3359FB" w:rsidR="006F7F6F" w:rsidRPr="00555FA8" w:rsidRDefault="006F7F6F" w:rsidP="006F7F6F">
            <w:pPr>
              <w:spacing w:line="320" w:lineRule="exact"/>
              <w:rPr>
                <w:rFonts w:asciiTheme="minorEastAsia" w:hAnsiTheme="minorEastAsia" w:cs="Times New Roman"/>
                <w:sz w:val="20"/>
                <w:szCs w:val="20"/>
              </w:rPr>
            </w:pPr>
            <w:r>
              <w:rPr>
                <w:rFonts w:asciiTheme="minorEastAsia" w:hAnsiTheme="minorEastAsia" w:cs="Times New Roman" w:hint="eastAsia"/>
                <w:sz w:val="20"/>
                <w:szCs w:val="20"/>
              </w:rPr>
              <w:t>日本のワインとブドウを世界品質に引き上げ、安定供給する</w:t>
            </w:r>
          </w:p>
        </w:tc>
      </w:tr>
      <w:tr w:rsidR="006F7F6F" w:rsidRPr="00555FA8" w14:paraId="0E5A02C4" w14:textId="77777777" w:rsidTr="00244BAC">
        <w:trPr>
          <w:trHeight w:val="419"/>
        </w:trPr>
        <w:tc>
          <w:tcPr>
            <w:tcW w:w="567" w:type="dxa"/>
            <w:tcBorders>
              <w:top w:val="single" w:sz="4" w:space="0" w:color="auto"/>
              <w:left w:val="single" w:sz="4" w:space="0" w:color="auto"/>
              <w:bottom w:val="single" w:sz="4" w:space="0" w:color="auto"/>
              <w:right w:val="single" w:sz="4" w:space="0" w:color="auto"/>
            </w:tcBorders>
            <w:vAlign w:val="center"/>
          </w:tcPr>
          <w:p w14:paraId="38887295" w14:textId="77777777" w:rsidR="006F7F6F" w:rsidRPr="00555FA8" w:rsidRDefault="006F7F6F" w:rsidP="006F7F6F">
            <w:pPr>
              <w:spacing w:line="280" w:lineRule="exact"/>
              <w:jc w:val="center"/>
              <w:rPr>
                <w:rFonts w:asciiTheme="minorEastAsia" w:hAnsiTheme="minorEastAsia" w:cs="Times New Roman"/>
                <w:szCs w:val="21"/>
              </w:rPr>
            </w:pPr>
            <w:r w:rsidRPr="00555FA8">
              <w:rPr>
                <w:rFonts w:asciiTheme="minorEastAsia" w:hAnsiTheme="minorEastAsia" w:cs="Times New Roman" w:hint="eastAsia"/>
                <w:szCs w:val="21"/>
              </w:rPr>
              <w:t>11</w:t>
            </w:r>
          </w:p>
        </w:tc>
        <w:tc>
          <w:tcPr>
            <w:tcW w:w="3260" w:type="dxa"/>
            <w:vAlign w:val="center"/>
          </w:tcPr>
          <w:p w14:paraId="65A08010" w14:textId="381A6D41" w:rsidR="006F7F6F" w:rsidRPr="00555FA8" w:rsidRDefault="006F7F6F" w:rsidP="006F7F6F">
            <w:pPr>
              <w:rPr>
                <w:rFonts w:asciiTheme="minorEastAsia" w:hAnsiTheme="minorEastAsia"/>
                <w:szCs w:val="21"/>
              </w:rPr>
            </w:pPr>
            <w:r>
              <w:rPr>
                <w:rFonts w:asciiTheme="minorEastAsia" w:hAnsiTheme="minorEastAsia" w:hint="eastAsia"/>
                <w:szCs w:val="21"/>
              </w:rPr>
              <w:t>合同会社　MONOLUMI</w:t>
            </w:r>
          </w:p>
        </w:tc>
        <w:tc>
          <w:tcPr>
            <w:tcW w:w="1134" w:type="dxa"/>
            <w:tcBorders>
              <w:top w:val="single" w:sz="4" w:space="0" w:color="auto"/>
              <w:left w:val="single" w:sz="4" w:space="0" w:color="auto"/>
              <w:bottom w:val="single" w:sz="4" w:space="0" w:color="auto"/>
              <w:right w:val="single" w:sz="4" w:space="0" w:color="auto"/>
            </w:tcBorders>
            <w:vAlign w:val="center"/>
          </w:tcPr>
          <w:p w14:paraId="595DE005" w14:textId="11252599" w:rsidR="006F7F6F" w:rsidRPr="00555FA8" w:rsidRDefault="006F7F6F" w:rsidP="006F7F6F">
            <w:pPr>
              <w:jc w:val="center"/>
              <w:rPr>
                <w:rFonts w:asciiTheme="minorEastAsia" w:hAnsiTheme="minorEastAsia"/>
              </w:rPr>
            </w:pPr>
            <w:r>
              <w:rPr>
                <w:rFonts w:asciiTheme="minorEastAsia" w:hAnsiTheme="minorEastAsia" w:cs="Times New Roman" w:hint="eastAsia"/>
                <w:szCs w:val="21"/>
              </w:rPr>
              <w:t>2,000</w:t>
            </w:r>
          </w:p>
        </w:tc>
        <w:tc>
          <w:tcPr>
            <w:tcW w:w="4678" w:type="dxa"/>
            <w:tcBorders>
              <w:top w:val="single" w:sz="4" w:space="0" w:color="auto"/>
              <w:left w:val="single" w:sz="4" w:space="0" w:color="auto"/>
              <w:bottom w:val="single" w:sz="4" w:space="0" w:color="auto"/>
              <w:right w:val="single" w:sz="4" w:space="0" w:color="auto"/>
            </w:tcBorders>
            <w:vAlign w:val="center"/>
          </w:tcPr>
          <w:p w14:paraId="0168037A" w14:textId="757D0A1E" w:rsidR="006F7F6F" w:rsidRPr="00555FA8" w:rsidRDefault="006F7F6F" w:rsidP="006F7F6F">
            <w:pPr>
              <w:spacing w:line="320" w:lineRule="exact"/>
              <w:rPr>
                <w:rFonts w:asciiTheme="minorEastAsia" w:hAnsiTheme="minorEastAsia" w:cs="Times New Roman"/>
                <w:sz w:val="20"/>
                <w:szCs w:val="20"/>
              </w:rPr>
            </w:pPr>
            <w:r>
              <w:rPr>
                <w:rFonts w:asciiTheme="minorEastAsia" w:hAnsiTheme="minorEastAsia" w:cs="Times New Roman" w:hint="eastAsia"/>
                <w:sz w:val="20"/>
                <w:szCs w:val="20"/>
              </w:rPr>
              <w:t>山梨発・地域資源活用の地方デザイン商社ブランド展開</w:t>
            </w:r>
          </w:p>
        </w:tc>
      </w:tr>
      <w:tr w:rsidR="006F7F6F" w:rsidRPr="00555FA8" w14:paraId="13FCC4F3" w14:textId="77777777" w:rsidTr="006C5542">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2E28C976" w14:textId="77777777" w:rsidR="006F7F6F" w:rsidRPr="00555FA8" w:rsidRDefault="006F7F6F" w:rsidP="006F7F6F">
            <w:pPr>
              <w:spacing w:line="280" w:lineRule="exact"/>
              <w:jc w:val="center"/>
              <w:rPr>
                <w:rFonts w:asciiTheme="minorEastAsia" w:hAnsiTheme="minorEastAsia" w:cs="Times New Roman"/>
                <w:szCs w:val="21"/>
              </w:rPr>
            </w:pPr>
            <w:r w:rsidRPr="00555FA8">
              <w:rPr>
                <w:rFonts w:asciiTheme="minorEastAsia" w:hAnsiTheme="minorEastAsia" w:cs="Times New Roman" w:hint="eastAsia"/>
                <w:szCs w:val="21"/>
              </w:rPr>
              <w:t>12</w:t>
            </w:r>
          </w:p>
        </w:tc>
        <w:tc>
          <w:tcPr>
            <w:tcW w:w="3260" w:type="dxa"/>
            <w:vAlign w:val="center"/>
          </w:tcPr>
          <w:p w14:paraId="6DC571F1" w14:textId="38D2B903" w:rsidR="006F7F6F" w:rsidRPr="00555FA8" w:rsidRDefault="006F7F6F" w:rsidP="006F7F6F">
            <w:pPr>
              <w:rPr>
                <w:rFonts w:asciiTheme="minorEastAsia" w:hAnsiTheme="minorEastAsia"/>
                <w:szCs w:val="21"/>
              </w:rPr>
            </w:pPr>
            <w:r>
              <w:rPr>
                <w:rFonts w:asciiTheme="minorEastAsia" w:hAnsiTheme="minorEastAsia" w:hint="eastAsia"/>
                <w:szCs w:val="21"/>
              </w:rPr>
              <w:t>株式会社　リバーノ</w:t>
            </w:r>
          </w:p>
        </w:tc>
        <w:tc>
          <w:tcPr>
            <w:tcW w:w="1134" w:type="dxa"/>
            <w:tcBorders>
              <w:top w:val="single" w:sz="4" w:space="0" w:color="auto"/>
              <w:left w:val="single" w:sz="4" w:space="0" w:color="auto"/>
              <w:bottom w:val="single" w:sz="4" w:space="0" w:color="auto"/>
              <w:right w:val="single" w:sz="4" w:space="0" w:color="auto"/>
            </w:tcBorders>
            <w:vAlign w:val="center"/>
          </w:tcPr>
          <w:p w14:paraId="4AB12A57" w14:textId="01E31979" w:rsidR="006F7F6F" w:rsidRPr="00555FA8" w:rsidRDefault="006F7F6F" w:rsidP="006F7F6F">
            <w:pPr>
              <w:jc w:val="center"/>
              <w:rPr>
                <w:rFonts w:asciiTheme="minorEastAsia" w:hAnsiTheme="minorEastAsia"/>
              </w:rPr>
            </w:pPr>
            <w:r>
              <w:rPr>
                <w:rFonts w:asciiTheme="minorEastAsia" w:hAnsiTheme="minorEastAsia" w:cs="Times New Roman" w:hint="eastAsia"/>
                <w:szCs w:val="21"/>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09B2308A" w14:textId="071DBE63" w:rsidR="006F7F6F" w:rsidRPr="00555FA8" w:rsidRDefault="006F7F6F" w:rsidP="006F7F6F">
            <w:pPr>
              <w:spacing w:line="320" w:lineRule="exact"/>
              <w:rPr>
                <w:rFonts w:asciiTheme="minorEastAsia" w:hAnsiTheme="minorEastAsia" w:cs="Times New Roman"/>
                <w:sz w:val="20"/>
                <w:szCs w:val="20"/>
              </w:rPr>
            </w:pPr>
            <w:r>
              <w:rPr>
                <w:rFonts w:asciiTheme="minorEastAsia" w:hAnsiTheme="minorEastAsia" w:cs="Times New Roman" w:hint="eastAsia"/>
                <w:sz w:val="20"/>
                <w:szCs w:val="20"/>
              </w:rPr>
              <w:t>山梨初完全IT特化型障がい者就労支援による地方創生事業</w:t>
            </w:r>
          </w:p>
        </w:tc>
      </w:tr>
      <w:tr w:rsidR="006F7F6F" w:rsidRPr="00555FA8" w14:paraId="009F8931" w14:textId="77777777" w:rsidTr="003F04FA">
        <w:trPr>
          <w:trHeight w:val="631"/>
        </w:trPr>
        <w:tc>
          <w:tcPr>
            <w:tcW w:w="567" w:type="dxa"/>
            <w:tcBorders>
              <w:top w:val="single" w:sz="4" w:space="0" w:color="auto"/>
              <w:left w:val="single" w:sz="4" w:space="0" w:color="auto"/>
              <w:bottom w:val="single" w:sz="4" w:space="0" w:color="auto"/>
              <w:right w:val="single" w:sz="4" w:space="0" w:color="auto"/>
            </w:tcBorders>
            <w:vAlign w:val="center"/>
          </w:tcPr>
          <w:p w14:paraId="2F4AA034" w14:textId="5B6C943C" w:rsidR="008031CD" w:rsidRPr="00555FA8" w:rsidRDefault="008031CD" w:rsidP="008031CD">
            <w:pPr>
              <w:spacing w:line="280" w:lineRule="exact"/>
              <w:jc w:val="center"/>
              <w:rPr>
                <w:rFonts w:asciiTheme="minorEastAsia" w:hAnsiTheme="minorEastAsia" w:cs="Times New Roman"/>
                <w:szCs w:val="21"/>
              </w:rPr>
            </w:pPr>
            <w:r>
              <w:rPr>
                <w:rFonts w:asciiTheme="minorEastAsia" w:hAnsiTheme="minorEastAsia" w:cs="Times New Roman" w:hint="eastAsia"/>
                <w:szCs w:val="21"/>
              </w:rPr>
              <w:t>13</w:t>
            </w:r>
          </w:p>
        </w:tc>
        <w:tc>
          <w:tcPr>
            <w:tcW w:w="3260" w:type="dxa"/>
            <w:vAlign w:val="center"/>
          </w:tcPr>
          <w:p w14:paraId="4FB33207" w14:textId="77777777" w:rsidR="006F7F6F" w:rsidRDefault="006F7F6F" w:rsidP="006F7F6F">
            <w:pPr>
              <w:rPr>
                <w:rFonts w:asciiTheme="minorEastAsia" w:hAnsiTheme="minorEastAsia"/>
                <w:szCs w:val="21"/>
              </w:rPr>
            </w:pPr>
            <w:r>
              <w:rPr>
                <w:rFonts w:asciiTheme="minorEastAsia" w:hAnsiTheme="minorEastAsia" w:hint="eastAsia"/>
                <w:szCs w:val="21"/>
              </w:rPr>
              <w:t>Retrotro　House</w:t>
            </w:r>
          </w:p>
          <w:p w14:paraId="5CF0B824" w14:textId="6F8E170F" w:rsidR="008031CD" w:rsidRPr="00555FA8" w:rsidRDefault="008031CD" w:rsidP="006F7F6F">
            <w:pPr>
              <w:rPr>
                <w:rFonts w:asciiTheme="minorEastAsia" w:hAnsiTheme="minorEastAsia"/>
                <w:szCs w:val="21"/>
              </w:rPr>
            </w:pPr>
            <w:r>
              <w:rPr>
                <w:rFonts w:asciiTheme="minorEastAsia" w:hAnsiTheme="minorEastAsia" w:hint="eastAsia"/>
                <w:szCs w:val="21"/>
              </w:rPr>
              <w:t xml:space="preserve">（ＡＢＣ　</w:t>
            </w:r>
            <w:r w:rsidR="00D66ADB">
              <w:rPr>
                <w:rFonts w:asciiTheme="minorEastAsia" w:hAnsiTheme="minorEastAsia" w:hint="eastAsia"/>
                <w:szCs w:val="21"/>
              </w:rPr>
              <w:t>house</w:t>
            </w:r>
            <w:r>
              <w:rPr>
                <w:rFonts w:asciiTheme="minorEastAsia" w:hAnsiTheme="minorEastAsia"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19D52156" w14:textId="1C192F56" w:rsidR="006F7F6F" w:rsidRPr="00555FA8" w:rsidRDefault="006F7F6F" w:rsidP="006F7F6F">
            <w:pPr>
              <w:jc w:val="center"/>
              <w:rPr>
                <w:rFonts w:asciiTheme="minorEastAsia" w:hAnsiTheme="minorEastAsia"/>
              </w:rPr>
            </w:pPr>
            <w:r>
              <w:rPr>
                <w:rFonts w:asciiTheme="minorEastAsia" w:hAnsiTheme="minorEastAsia" w:cs="Times New Roman" w:hint="eastAsia"/>
                <w:szCs w:val="21"/>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206C9512" w14:textId="4E9EE81E" w:rsidR="006F7F6F" w:rsidRPr="00555FA8" w:rsidRDefault="006F7F6F" w:rsidP="006F7F6F">
            <w:pPr>
              <w:spacing w:line="320" w:lineRule="exact"/>
              <w:rPr>
                <w:rFonts w:asciiTheme="minorEastAsia" w:hAnsiTheme="minorEastAsia" w:cs="Times New Roman"/>
                <w:sz w:val="20"/>
                <w:szCs w:val="20"/>
              </w:rPr>
            </w:pPr>
            <w:r>
              <w:rPr>
                <w:rFonts w:asciiTheme="minorEastAsia" w:hAnsiTheme="minorEastAsia" w:cs="Times New Roman" w:hint="eastAsia"/>
                <w:sz w:val="20"/>
                <w:szCs w:val="20"/>
              </w:rPr>
              <w:t>外国人対応可能な昭和古民家民泊による地域活性化</w:t>
            </w:r>
          </w:p>
        </w:tc>
      </w:tr>
      <w:tr w:rsidR="006F7F6F" w:rsidRPr="00555FA8" w14:paraId="50DE673D" w14:textId="77777777" w:rsidTr="00D43FD2">
        <w:trPr>
          <w:trHeight w:val="506"/>
        </w:trPr>
        <w:tc>
          <w:tcPr>
            <w:tcW w:w="567" w:type="dxa"/>
            <w:tcBorders>
              <w:top w:val="single" w:sz="4" w:space="0" w:color="auto"/>
              <w:left w:val="single" w:sz="4" w:space="0" w:color="auto"/>
              <w:bottom w:val="single" w:sz="4" w:space="0" w:color="auto"/>
              <w:right w:val="single" w:sz="4" w:space="0" w:color="auto"/>
            </w:tcBorders>
          </w:tcPr>
          <w:p w14:paraId="631C5533" w14:textId="77777777" w:rsidR="006F7F6F" w:rsidRPr="00555FA8" w:rsidRDefault="006F7F6F" w:rsidP="006F7F6F">
            <w:pPr>
              <w:spacing w:line="280" w:lineRule="exact"/>
              <w:jc w:val="center"/>
              <w:rPr>
                <w:rFonts w:asciiTheme="minorEastAsia" w:hAnsiTheme="minorEastAsia" w:cs="Times New Roman"/>
                <w:b/>
                <w:color w:val="FF000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50FD64D6" w14:textId="2B2A1AF3" w:rsidR="006F7F6F" w:rsidRPr="00555FA8" w:rsidRDefault="006F7F6F" w:rsidP="006F7F6F">
            <w:pPr>
              <w:jc w:val="center"/>
              <w:rPr>
                <w:rFonts w:asciiTheme="minorEastAsia" w:hAnsiTheme="minorEastAsia" w:cs="Times New Roman"/>
                <w:szCs w:val="21"/>
              </w:rPr>
            </w:pPr>
            <w:r w:rsidRPr="00555FA8">
              <w:rPr>
                <w:rFonts w:asciiTheme="minorEastAsia" w:hAnsiTheme="minorEastAsia" w:cs="Times New Roman" w:hint="eastAsia"/>
                <w:szCs w:val="21"/>
              </w:rPr>
              <w:t>合計1</w:t>
            </w:r>
            <w:r>
              <w:rPr>
                <w:rFonts w:asciiTheme="minorEastAsia" w:hAnsiTheme="minorEastAsia" w:cs="Times New Roman" w:hint="eastAsia"/>
                <w:szCs w:val="21"/>
              </w:rPr>
              <w:t>3</w:t>
            </w:r>
            <w:r w:rsidRPr="00555FA8">
              <w:rPr>
                <w:rFonts w:asciiTheme="minorEastAsia" w:hAnsiTheme="minorEastAsia" w:cs="Times New Roman" w:hint="eastAsia"/>
                <w:szCs w:val="21"/>
              </w:rPr>
              <w:t>先</w:t>
            </w:r>
          </w:p>
        </w:tc>
        <w:tc>
          <w:tcPr>
            <w:tcW w:w="1134" w:type="dxa"/>
            <w:tcBorders>
              <w:top w:val="single" w:sz="4" w:space="0" w:color="auto"/>
              <w:left w:val="single" w:sz="4" w:space="0" w:color="auto"/>
              <w:bottom w:val="single" w:sz="4" w:space="0" w:color="auto"/>
              <w:right w:val="single" w:sz="4" w:space="0" w:color="auto"/>
            </w:tcBorders>
            <w:vAlign w:val="center"/>
          </w:tcPr>
          <w:p w14:paraId="24124162" w14:textId="2916482E" w:rsidR="006F7F6F" w:rsidRPr="00555FA8" w:rsidRDefault="006F7F6F" w:rsidP="006F7F6F">
            <w:pPr>
              <w:tabs>
                <w:tab w:val="left" w:pos="318"/>
              </w:tabs>
              <w:spacing w:line="320" w:lineRule="exact"/>
              <w:ind w:right="143"/>
              <w:jc w:val="right"/>
              <w:rPr>
                <w:rFonts w:asciiTheme="minorEastAsia" w:hAnsiTheme="minorEastAsia" w:cs="Times New Roman"/>
                <w:szCs w:val="21"/>
              </w:rPr>
            </w:pPr>
            <w:r w:rsidRPr="00555FA8">
              <w:rPr>
                <w:rFonts w:asciiTheme="minorEastAsia" w:hAnsiTheme="minorEastAsia" w:cs="Times New Roman" w:hint="eastAsia"/>
                <w:szCs w:val="21"/>
              </w:rPr>
              <w:t>1</w:t>
            </w:r>
            <w:r>
              <w:rPr>
                <w:rFonts w:asciiTheme="minorEastAsia" w:hAnsiTheme="minorEastAsia" w:cs="Times New Roman" w:hint="eastAsia"/>
                <w:szCs w:val="21"/>
              </w:rPr>
              <w:t>5</w:t>
            </w:r>
            <w:r w:rsidRPr="00555FA8">
              <w:rPr>
                <w:rFonts w:asciiTheme="minorEastAsia" w:hAnsiTheme="minorEastAsia" w:cs="Times New Roman" w:hint="eastAsia"/>
                <w:szCs w:val="21"/>
              </w:rPr>
              <w:t>,000</w:t>
            </w:r>
          </w:p>
        </w:tc>
        <w:tc>
          <w:tcPr>
            <w:tcW w:w="4678" w:type="dxa"/>
            <w:tcBorders>
              <w:top w:val="single" w:sz="4" w:space="0" w:color="auto"/>
              <w:left w:val="single" w:sz="4" w:space="0" w:color="auto"/>
              <w:bottom w:val="single" w:sz="4" w:space="0" w:color="auto"/>
              <w:right w:val="single" w:sz="4" w:space="0" w:color="auto"/>
            </w:tcBorders>
            <w:vAlign w:val="center"/>
          </w:tcPr>
          <w:p w14:paraId="6B6305B2" w14:textId="77777777" w:rsidR="006F7F6F" w:rsidRPr="00555FA8" w:rsidRDefault="006F7F6F" w:rsidP="006F7F6F">
            <w:pPr>
              <w:spacing w:line="320" w:lineRule="exact"/>
              <w:rPr>
                <w:rFonts w:asciiTheme="minorEastAsia" w:hAnsiTheme="minorEastAsia" w:cs="Times New Roman"/>
                <w:sz w:val="20"/>
                <w:szCs w:val="20"/>
              </w:rPr>
            </w:pPr>
          </w:p>
        </w:tc>
      </w:tr>
    </w:tbl>
    <w:p w14:paraId="6D14ED97" w14:textId="77777777" w:rsidR="00080492" w:rsidRPr="006B7968" w:rsidRDefault="00080492" w:rsidP="00080492">
      <w:pPr>
        <w:rPr>
          <w:rFonts w:ascii="Century" w:eastAsia="ＭＳ 明朝" w:hAnsi="Century" w:cs="Times New Roman"/>
          <w:sz w:val="18"/>
          <w:szCs w:val="18"/>
        </w:rPr>
      </w:pPr>
      <w:r w:rsidRPr="006B7968">
        <w:rPr>
          <w:rFonts w:ascii="Century" w:eastAsia="ＭＳ 明朝" w:hAnsi="Century" w:cs="Times New Roman" w:hint="eastAsia"/>
          <w:szCs w:val="24"/>
        </w:rPr>
        <w:lastRenderedPageBreak/>
        <w:t>（</w:t>
      </w:r>
      <w:r>
        <w:rPr>
          <w:rFonts w:ascii="Century" w:eastAsia="ＭＳ 明朝" w:hAnsi="Century" w:cs="Times New Roman" w:hint="eastAsia"/>
          <w:szCs w:val="24"/>
        </w:rPr>
        <w:t>２</w:t>
      </w:r>
      <w:r w:rsidRPr="006B7968">
        <w:rPr>
          <w:rFonts w:ascii="Century" w:eastAsia="ＭＳ 明朝" w:hAnsi="Century" w:cs="Times New Roman" w:hint="eastAsia"/>
          <w:szCs w:val="24"/>
        </w:rPr>
        <w:t>）支援団体</w:t>
      </w:r>
    </w:p>
    <w:p w14:paraId="56EBA1B4" w14:textId="77777777" w:rsidR="00080492" w:rsidRDefault="00080492" w:rsidP="00080492">
      <w:pPr>
        <w:ind w:left="254" w:hangingChars="100" w:hanging="254"/>
        <w:rPr>
          <w:rFonts w:ascii="Century" w:eastAsia="ＭＳ 明朝" w:hAnsi="Century" w:cs="Times New Roman"/>
          <w:szCs w:val="21"/>
        </w:rPr>
      </w:pPr>
      <w:r>
        <w:rPr>
          <w:rFonts w:ascii="Century" w:eastAsia="ＭＳ 明朝" w:hAnsi="Century" w:cs="Times New Roman" w:hint="eastAsia"/>
          <w:szCs w:val="21"/>
        </w:rPr>
        <w:t xml:space="preserve">　　　該当なし</w:t>
      </w:r>
    </w:p>
    <w:p w14:paraId="3FD8FC84" w14:textId="77777777" w:rsidR="00D46E64" w:rsidRDefault="00D46E64" w:rsidP="00D46E64"/>
    <w:p w14:paraId="389970E5" w14:textId="77777777" w:rsidR="00080492" w:rsidRDefault="00080492" w:rsidP="00080492">
      <w:pPr>
        <w:ind w:left="254" w:hangingChars="100" w:hanging="254"/>
        <w:rPr>
          <w:rFonts w:ascii="Century" w:eastAsia="ＭＳ 明朝" w:hAnsi="Century" w:cs="Times New Roman"/>
          <w:szCs w:val="21"/>
        </w:rPr>
      </w:pPr>
      <w:r>
        <w:rPr>
          <w:rFonts w:ascii="Century" w:eastAsia="ＭＳ 明朝" w:hAnsi="Century" w:cs="Times New Roman" w:hint="eastAsia"/>
          <w:szCs w:val="21"/>
        </w:rPr>
        <w:t>２．「地域産業資源を活用した事業又は地域経済活性化を図る活動に対する助成事業」の</w:t>
      </w:r>
    </w:p>
    <w:p w14:paraId="718CCD17" w14:textId="77777777" w:rsidR="00080492" w:rsidRDefault="00080492" w:rsidP="00080492">
      <w:pPr>
        <w:ind w:left="254" w:firstLine="275"/>
        <w:rPr>
          <w:rFonts w:ascii="Century" w:eastAsia="ＭＳ 明朝" w:hAnsi="Century" w:cs="Times New Roman"/>
          <w:szCs w:val="21"/>
        </w:rPr>
      </w:pPr>
      <w:r w:rsidRPr="002C3051">
        <w:rPr>
          <w:rFonts w:ascii="Century" w:eastAsia="ＭＳ 明朝" w:hAnsi="Century" w:cs="Times New Roman" w:hint="eastAsia"/>
          <w:szCs w:val="21"/>
        </w:rPr>
        <w:t>助成先および助成金額</w:t>
      </w:r>
    </w:p>
    <w:p w14:paraId="41A4EBA2" w14:textId="77777777" w:rsidR="00080492" w:rsidRDefault="00080492" w:rsidP="00080492">
      <w:pPr>
        <w:ind w:left="254" w:right="83" w:firstLine="6875"/>
        <w:rPr>
          <w:rFonts w:ascii="Century" w:eastAsia="ＭＳ 明朝" w:hAnsi="Century" w:cs="Times New Roman"/>
          <w:szCs w:val="21"/>
        </w:rPr>
      </w:pPr>
      <w:r w:rsidRPr="002C3051">
        <w:rPr>
          <w:rFonts w:ascii="Century" w:eastAsia="ＭＳ 明朝" w:hAnsi="Century" w:cs="Times New Roman" w:hint="eastAsia"/>
          <w:szCs w:val="21"/>
        </w:rPr>
        <w:t>（</w:t>
      </w:r>
      <w:r w:rsidRPr="002C3051">
        <w:rPr>
          <w:rFonts w:ascii="Century" w:eastAsia="ＭＳ 明朝" w:hAnsi="Century" w:cs="Times New Roman" w:hint="eastAsia"/>
          <w:szCs w:val="21"/>
        </w:rPr>
        <w:t>50</w:t>
      </w:r>
      <w:r w:rsidRPr="002C3051">
        <w:rPr>
          <w:rFonts w:ascii="Century" w:eastAsia="ＭＳ 明朝" w:hAnsi="Century" w:cs="Times New Roman" w:hint="eastAsia"/>
          <w:szCs w:val="21"/>
        </w:rPr>
        <w:t>音順）</w:t>
      </w:r>
      <w:r w:rsidRPr="002C3051">
        <w:rPr>
          <w:rFonts w:ascii="Century" w:eastAsia="ＭＳ 明朝" w:hAnsi="Century" w:cs="Times New Roman" w:hint="eastAsia"/>
          <w:szCs w:val="21"/>
        </w:rPr>
        <w:t>(</w:t>
      </w:r>
      <w:r w:rsidRPr="002C3051">
        <w:rPr>
          <w:rFonts w:ascii="Century" w:eastAsia="ＭＳ 明朝" w:hAnsi="Century" w:cs="Times New Roman" w:hint="eastAsia"/>
          <w:szCs w:val="21"/>
        </w:rPr>
        <w:t>金額</w:t>
      </w:r>
      <w:r w:rsidRPr="002C3051">
        <w:rPr>
          <w:rFonts w:ascii="Century" w:eastAsia="ＭＳ 明朝" w:hAnsi="Century" w:cs="Times New Roman" w:hint="eastAsia"/>
          <w:szCs w:val="21"/>
        </w:rPr>
        <w:t>:</w:t>
      </w:r>
      <w:r w:rsidRPr="002C3051">
        <w:rPr>
          <w:rFonts w:ascii="Century" w:eastAsia="ＭＳ 明朝" w:hAnsi="Century" w:cs="Times New Roman" w:hint="eastAsia"/>
          <w:szCs w:val="21"/>
        </w:rPr>
        <w:t>千円</w:t>
      </w:r>
      <w:r w:rsidRPr="002C3051">
        <w:rPr>
          <w:rFonts w:ascii="Century" w:eastAsia="ＭＳ 明朝" w:hAnsi="Century" w:cs="Times New Roman" w:hint="eastAsia"/>
          <w:szCs w:val="21"/>
        </w:rPr>
        <w:t>)</w:t>
      </w:r>
    </w:p>
    <w:tbl>
      <w:tblPr>
        <w:tblStyle w:val="1"/>
        <w:tblW w:w="9639" w:type="dxa"/>
        <w:tblInd w:w="137" w:type="dxa"/>
        <w:tblLayout w:type="fixed"/>
        <w:tblLook w:val="04A0" w:firstRow="1" w:lastRow="0" w:firstColumn="1" w:lastColumn="0" w:noHBand="0" w:noVBand="1"/>
      </w:tblPr>
      <w:tblGrid>
        <w:gridCol w:w="567"/>
        <w:gridCol w:w="3260"/>
        <w:gridCol w:w="1134"/>
        <w:gridCol w:w="4678"/>
      </w:tblGrid>
      <w:tr w:rsidR="00080492" w:rsidRPr="006B7968" w14:paraId="4F2C2314" w14:textId="77777777" w:rsidTr="00D43FD2">
        <w:trPr>
          <w:trHeight w:val="400"/>
        </w:trPr>
        <w:tc>
          <w:tcPr>
            <w:tcW w:w="567" w:type="dxa"/>
            <w:tcBorders>
              <w:top w:val="single" w:sz="4" w:space="0" w:color="auto"/>
              <w:left w:val="single" w:sz="4" w:space="0" w:color="auto"/>
              <w:bottom w:val="single" w:sz="4" w:space="0" w:color="auto"/>
              <w:right w:val="single" w:sz="4" w:space="0" w:color="auto"/>
            </w:tcBorders>
          </w:tcPr>
          <w:p w14:paraId="6EF07E7D" w14:textId="77777777" w:rsidR="00080492" w:rsidRPr="006B7968" w:rsidRDefault="00080492" w:rsidP="00D43FD2">
            <w:pPr>
              <w:jc w:val="center"/>
              <w:rPr>
                <w:rFonts w:ascii="ＭＳ 明朝" w:eastAsia="ＭＳ 明朝" w:hAnsi="ＭＳ 明朝" w:cs="Times New Roman"/>
                <w:szCs w:val="21"/>
              </w:rPr>
            </w:pPr>
          </w:p>
        </w:tc>
        <w:tc>
          <w:tcPr>
            <w:tcW w:w="3260" w:type="dxa"/>
            <w:tcBorders>
              <w:top w:val="single" w:sz="4" w:space="0" w:color="auto"/>
              <w:left w:val="single" w:sz="4" w:space="0" w:color="auto"/>
              <w:bottom w:val="single" w:sz="4" w:space="0" w:color="auto"/>
              <w:right w:val="single" w:sz="4" w:space="0" w:color="auto"/>
            </w:tcBorders>
            <w:hideMark/>
          </w:tcPr>
          <w:p w14:paraId="1B317D0B" w14:textId="77777777" w:rsidR="00080492" w:rsidRPr="006B7968" w:rsidRDefault="00080492" w:rsidP="00D43FD2">
            <w:pPr>
              <w:jc w:val="center"/>
              <w:rPr>
                <w:rFonts w:ascii="Century" w:eastAsia="ＭＳ 明朝" w:hAnsi="Century" w:cs="Times New Roman"/>
                <w:szCs w:val="21"/>
              </w:rPr>
            </w:pPr>
            <w:r w:rsidRPr="006B7968">
              <w:rPr>
                <w:rFonts w:ascii="Century" w:eastAsia="ＭＳ 明朝" w:hAnsi="Century" w:cs="Times New Roman" w:hint="eastAsia"/>
                <w:szCs w:val="21"/>
              </w:rPr>
              <w:t>助成先名</w:t>
            </w:r>
          </w:p>
        </w:tc>
        <w:tc>
          <w:tcPr>
            <w:tcW w:w="1134" w:type="dxa"/>
            <w:tcBorders>
              <w:top w:val="single" w:sz="4" w:space="0" w:color="auto"/>
              <w:left w:val="single" w:sz="4" w:space="0" w:color="auto"/>
              <w:bottom w:val="single" w:sz="4" w:space="0" w:color="auto"/>
              <w:right w:val="single" w:sz="4" w:space="0" w:color="auto"/>
            </w:tcBorders>
            <w:hideMark/>
          </w:tcPr>
          <w:p w14:paraId="5496DDBF" w14:textId="77777777" w:rsidR="00080492" w:rsidRPr="006B7968" w:rsidRDefault="00080492" w:rsidP="00D43FD2">
            <w:pPr>
              <w:tabs>
                <w:tab w:val="left" w:pos="417"/>
              </w:tabs>
              <w:ind w:leftChars="-42" w:left="-107" w:rightChars="-46" w:right="-117"/>
              <w:jc w:val="center"/>
              <w:rPr>
                <w:rFonts w:ascii="ＭＳ 明朝" w:eastAsia="ＭＳ 明朝" w:hAnsi="ＭＳ 明朝" w:cs="Times New Roman"/>
                <w:spacing w:val="-20"/>
                <w:szCs w:val="21"/>
              </w:rPr>
            </w:pPr>
            <w:r w:rsidRPr="006B7968">
              <w:rPr>
                <w:rFonts w:ascii="ＭＳ 明朝" w:eastAsia="ＭＳ 明朝" w:hAnsi="ＭＳ 明朝" w:cs="Times New Roman" w:hint="eastAsia"/>
                <w:spacing w:val="-20"/>
                <w:szCs w:val="21"/>
              </w:rPr>
              <w:t>助成金額</w:t>
            </w:r>
          </w:p>
        </w:tc>
        <w:tc>
          <w:tcPr>
            <w:tcW w:w="4678" w:type="dxa"/>
            <w:tcBorders>
              <w:top w:val="single" w:sz="4" w:space="0" w:color="auto"/>
              <w:left w:val="single" w:sz="4" w:space="0" w:color="auto"/>
              <w:bottom w:val="single" w:sz="4" w:space="0" w:color="auto"/>
              <w:right w:val="single" w:sz="4" w:space="0" w:color="auto"/>
            </w:tcBorders>
            <w:hideMark/>
          </w:tcPr>
          <w:p w14:paraId="3AC5BE8E" w14:textId="77777777" w:rsidR="00080492" w:rsidRPr="006B7968" w:rsidRDefault="00080492" w:rsidP="00D43FD2">
            <w:pPr>
              <w:jc w:val="center"/>
              <w:rPr>
                <w:rFonts w:ascii="Century" w:eastAsia="ＭＳ 明朝" w:hAnsi="Century" w:cs="Times New Roman"/>
                <w:szCs w:val="21"/>
              </w:rPr>
            </w:pPr>
            <w:r w:rsidRPr="006B7968">
              <w:rPr>
                <w:rFonts w:ascii="Century" w:eastAsia="ＭＳ 明朝" w:hAnsi="Century" w:cs="Times New Roman" w:hint="eastAsia"/>
                <w:szCs w:val="21"/>
              </w:rPr>
              <w:t>事業概要</w:t>
            </w:r>
          </w:p>
        </w:tc>
      </w:tr>
      <w:tr w:rsidR="00080492" w:rsidRPr="006B7968" w14:paraId="1661C23C" w14:textId="77777777" w:rsidTr="00D43FD2">
        <w:trPr>
          <w:trHeight w:val="419"/>
        </w:trPr>
        <w:tc>
          <w:tcPr>
            <w:tcW w:w="567" w:type="dxa"/>
            <w:tcBorders>
              <w:top w:val="single" w:sz="4" w:space="0" w:color="auto"/>
              <w:left w:val="single" w:sz="4" w:space="0" w:color="auto"/>
              <w:bottom w:val="single" w:sz="4" w:space="0" w:color="auto"/>
              <w:right w:val="single" w:sz="4" w:space="0" w:color="auto"/>
            </w:tcBorders>
            <w:vAlign w:val="center"/>
            <w:hideMark/>
          </w:tcPr>
          <w:p w14:paraId="6B4A99C5" w14:textId="77777777" w:rsidR="00080492" w:rsidRPr="006B7968" w:rsidRDefault="00080492" w:rsidP="00D43FD2">
            <w:pPr>
              <w:spacing w:line="280" w:lineRule="exact"/>
              <w:jc w:val="center"/>
              <w:rPr>
                <w:rFonts w:ascii="ＭＳ 明朝" w:eastAsia="ＭＳ 明朝" w:hAnsi="ＭＳ 明朝" w:cs="Times New Roman"/>
                <w:szCs w:val="21"/>
              </w:rPr>
            </w:pPr>
            <w:r w:rsidRPr="006B7968">
              <w:rPr>
                <w:rFonts w:ascii="ＭＳ 明朝" w:eastAsia="ＭＳ 明朝" w:hAnsi="ＭＳ 明朝" w:cs="Times New Roman" w:hint="eastAsia"/>
                <w:szCs w:val="21"/>
              </w:rPr>
              <w:t>1</w:t>
            </w:r>
          </w:p>
        </w:tc>
        <w:tc>
          <w:tcPr>
            <w:tcW w:w="3260" w:type="dxa"/>
            <w:vAlign w:val="center"/>
          </w:tcPr>
          <w:p w14:paraId="27F9FCCD" w14:textId="7BF22B57" w:rsidR="00080492" w:rsidRPr="00336BBC" w:rsidRDefault="00F17867" w:rsidP="00D43FD2">
            <w:pPr>
              <w:widowControl/>
              <w:rPr>
                <w:color w:val="000000"/>
                <w:szCs w:val="21"/>
              </w:rPr>
            </w:pPr>
            <w:r>
              <w:rPr>
                <w:rFonts w:hint="eastAsia"/>
                <w:color w:val="000000"/>
                <w:szCs w:val="21"/>
              </w:rPr>
              <w:t>株式会社アンプ</w:t>
            </w:r>
          </w:p>
        </w:tc>
        <w:tc>
          <w:tcPr>
            <w:tcW w:w="1134" w:type="dxa"/>
            <w:tcBorders>
              <w:top w:val="single" w:sz="4" w:space="0" w:color="auto"/>
              <w:left w:val="single" w:sz="4" w:space="0" w:color="auto"/>
              <w:bottom w:val="single" w:sz="4" w:space="0" w:color="auto"/>
              <w:right w:val="single" w:sz="4" w:space="0" w:color="auto"/>
            </w:tcBorders>
            <w:vAlign w:val="center"/>
          </w:tcPr>
          <w:p w14:paraId="3C63FD0B" w14:textId="77777777" w:rsidR="00080492" w:rsidRPr="006B7968" w:rsidRDefault="00080492" w:rsidP="00D43FD2">
            <w:pPr>
              <w:spacing w:line="320" w:lineRule="exact"/>
              <w:ind w:right="143"/>
              <w:jc w:val="right"/>
              <w:rPr>
                <w:rFonts w:ascii="ＭＳ 明朝" w:eastAsia="ＭＳ 明朝" w:hAnsi="ＭＳ 明朝" w:cs="Times New Roman"/>
                <w:szCs w:val="21"/>
              </w:rPr>
            </w:pPr>
            <w:r>
              <w:rPr>
                <w:rFonts w:ascii="ＭＳ 明朝" w:eastAsia="ＭＳ 明朝" w:hAnsi="ＭＳ 明朝" w:cs="Times New Roman" w:hint="eastAsia"/>
                <w:szCs w:val="21"/>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62EF6E27" w14:textId="156C2CEA" w:rsidR="00F17867" w:rsidRPr="006B7968" w:rsidRDefault="00F17867" w:rsidP="00D43FD2">
            <w:pPr>
              <w:spacing w:line="320" w:lineRule="exact"/>
              <w:rPr>
                <w:rFonts w:ascii="Century" w:eastAsia="ＭＳ 明朝" w:hAnsi="Century" w:cs="Times New Roman"/>
                <w:sz w:val="20"/>
                <w:szCs w:val="20"/>
              </w:rPr>
            </w:pPr>
            <w:r>
              <w:rPr>
                <w:rFonts w:ascii="Century" w:eastAsia="ＭＳ 明朝" w:hAnsi="Century" w:cs="Times New Roman" w:hint="eastAsia"/>
                <w:sz w:val="20"/>
                <w:szCs w:val="20"/>
              </w:rPr>
              <w:t>BtoC</w:t>
            </w:r>
            <w:r>
              <w:rPr>
                <w:rFonts w:ascii="Century" w:eastAsia="ＭＳ 明朝" w:hAnsi="Century" w:cs="Times New Roman" w:hint="eastAsia"/>
                <w:sz w:val="20"/>
                <w:szCs w:val="20"/>
              </w:rPr>
              <w:t>向けジュエリー</w:t>
            </w:r>
            <w:r>
              <w:rPr>
                <w:rFonts w:ascii="Century" w:eastAsia="ＭＳ 明朝" w:hAnsi="Century" w:cs="Times New Roman" w:hint="eastAsia"/>
                <w:sz w:val="20"/>
                <w:szCs w:val="20"/>
              </w:rPr>
              <w:t>AI</w:t>
            </w:r>
            <w:r>
              <w:rPr>
                <w:rFonts w:ascii="Century" w:eastAsia="ＭＳ 明朝" w:hAnsi="Century" w:cs="Times New Roman" w:hint="eastAsia"/>
                <w:sz w:val="20"/>
                <w:szCs w:val="20"/>
              </w:rPr>
              <w:t>自動審査システムの開発</w:t>
            </w:r>
          </w:p>
        </w:tc>
      </w:tr>
      <w:tr w:rsidR="00080492" w:rsidRPr="006B7968" w14:paraId="7C51701B" w14:textId="77777777" w:rsidTr="00D43FD2">
        <w:trPr>
          <w:trHeight w:val="419"/>
        </w:trPr>
        <w:tc>
          <w:tcPr>
            <w:tcW w:w="567" w:type="dxa"/>
            <w:tcBorders>
              <w:top w:val="single" w:sz="4" w:space="0" w:color="auto"/>
              <w:left w:val="single" w:sz="4" w:space="0" w:color="auto"/>
              <w:bottom w:val="single" w:sz="4" w:space="0" w:color="auto"/>
              <w:right w:val="single" w:sz="4" w:space="0" w:color="auto"/>
            </w:tcBorders>
            <w:vAlign w:val="center"/>
            <w:hideMark/>
          </w:tcPr>
          <w:p w14:paraId="3F653922" w14:textId="77777777" w:rsidR="00080492" w:rsidRPr="006B7968" w:rsidRDefault="00080492" w:rsidP="00D43FD2">
            <w:pPr>
              <w:spacing w:line="280" w:lineRule="exact"/>
              <w:jc w:val="center"/>
              <w:rPr>
                <w:rFonts w:ascii="ＭＳ 明朝" w:eastAsia="ＭＳ 明朝" w:hAnsi="ＭＳ 明朝" w:cs="Times New Roman"/>
                <w:szCs w:val="21"/>
              </w:rPr>
            </w:pPr>
            <w:r w:rsidRPr="006B7968">
              <w:rPr>
                <w:rFonts w:ascii="ＭＳ 明朝" w:eastAsia="ＭＳ 明朝" w:hAnsi="ＭＳ 明朝" w:cs="Times New Roman" w:hint="eastAsia"/>
                <w:szCs w:val="21"/>
              </w:rPr>
              <w:t>2</w:t>
            </w:r>
          </w:p>
        </w:tc>
        <w:tc>
          <w:tcPr>
            <w:tcW w:w="3260" w:type="dxa"/>
            <w:vAlign w:val="center"/>
          </w:tcPr>
          <w:p w14:paraId="294DB62E" w14:textId="44AAD19C" w:rsidR="00080492" w:rsidRPr="002C3051" w:rsidRDefault="00F17867" w:rsidP="00D43FD2">
            <w:pPr>
              <w:rPr>
                <w:szCs w:val="21"/>
              </w:rPr>
            </w:pPr>
            <w:r>
              <w:rPr>
                <w:rFonts w:hint="eastAsia"/>
                <w:szCs w:val="21"/>
              </w:rPr>
              <w:t>かえる商店</w:t>
            </w:r>
          </w:p>
        </w:tc>
        <w:tc>
          <w:tcPr>
            <w:tcW w:w="1134" w:type="dxa"/>
            <w:tcBorders>
              <w:top w:val="single" w:sz="4" w:space="0" w:color="auto"/>
              <w:left w:val="single" w:sz="4" w:space="0" w:color="auto"/>
              <w:bottom w:val="single" w:sz="4" w:space="0" w:color="auto"/>
              <w:right w:val="single" w:sz="4" w:space="0" w:color="auto"/>
            </w:tcBorders>
            <w:vAlign w:val="center"/>
          </w:tcPr>
          <w:p w14:paraId="2552BA9C" w14:textId="77777777" w:rsidR="00080492" w:rsidRPr="006B7968" w:rsidRDefault="00080492" w:rsidP="00D43FD2">
            <w:pPr>
              <w:tabs>
                <w:tab w:val="left" w:pos="688"/>
              </w:tabs>
              <w:ind w:right="138"/>
              <w:jc w:val="right"/>
              <w:rPr>
                <w:rFonts w:ascii="ＭＳ 明朝" w:eastAsia="ＭＳ 明朝" w:hAnsi="ＭＳ 明朝"/>
                <w:szCs w:val="21"/>
              </w:rPr>
            </w:pPr>
            <w:r>
              <w:rPr>
                <w:rFonts w:ascii="ＭＳ 明朝" w:eastAsia="ＭＳ 明朝" w:hAnsi="ＭＳ 明朝" w:cs="Times New Roman" w:hint="eastAsia"/>
                <w:szCs w:val="21"/>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71CDB97A" w14:textId="55CF86A5" w:rsidR="00080492" w:rsidRPr="006B7968" w:rsidRDefault="00F17867" w:rsidP="00D43FD2">
            <w:pPr>
              <w:spacing w:line="320" w:lineRule="exact"/>
              <w:rPr>
                <w:rFonts w:ascii="Century" w:eastAsia="ＭＳ 明朝" w:hAnsi="Century" w:cs="Times New Roman"/>
                <w:sz w:val="20"/>
                <w:szCs w:val="20"/>
              </w:rPr>
            </w:pPr>
            <w:r>
              <w:rPr>
                <w:rFonts w:ascii="Century" w:eastAsia="ＭＳ 明朝" w:hAnsi="Century" w:cs="Times New Roman" w:hint="eastAsia"/>
                <w:sz w:val="20"/>
                <w:szCs w:val="20"/>
              </w:rPr>
              <w:t>山梨の発酵調味料を活用した発酵おつまみブランドの製造販売事業</w:t>
            </w:r>
          </w:p>
        </w:tc>
      </w:tr>
      <w:tr w:rsidR="00080492" w:rsidRPr="006B7968" w14:paraId="07DB1A03" w14:textId="77777777" w:rsidTr="00D43FD2">
        <w:trPr>
          <w:trHeight w:val="419"/>
        </w:trPr>
        <w:tc>
          <w:tcPr>
            <w:tcW w:w="567" w:type="dxa"/>
            <w:tcBorders>
              <w:top w:val="single" w:sz="4" w:space="0" w:color="auto"/>
              <w:left w:val="single" w:sz="4" w:space="0" w:color="auto"/>
              <w:bottom w:val="single" w:sz="4" w:space="0" w:color="auto"/>
              <w:right w:val="single" w:sz="4" w:space="0" w:color="auto"/>
            </w:tcBorders>
            <w:vAlign w:val="center"/>
            <w:hideMark/>
          </w:tcPr>
          <w:p w14:paraId="5B46C680" w14:textId="416EBBF9" w:rsidR="00080492" w:rsidRPr="006B7968" w:rsidRDefault="00F17867" w:rsidP="00D43FD2">
            <w:pPr>
              <w:spacing w:line="28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３</w:t>
            </w:r>
          </w:p>
        </w:tc>
        <w:tc>
          <w:tcPr>
            <w:tcW w:w="3260" w:type="dxa"/>
            <w:vAlign w:val="center"/>
          </w:tcPr>
          <w:p w14:paraId="4539FEBB" w14:textId="53F764A9" w:rsidR="00080492" w:rsidRPr="002C3051" w:rsidRDefault="00F17867" w:rsidP="00D43FD2">
            <w:pPr>
              <w:rPr>
                <w:szCs w:val="21"/>
              </w:rPr>
            </w:pPr>
            <w:r>
              <w:rPr>
                <w:szCs w:val="21"/>
              </w:rPr>
              <w:t>S</w:t>
            </w:r>
            <w:r>
              <w:rPr>
                <w:rFonts w:hint="eastAsia"/>
                <w:szCs w:val="21"/>
              </w:rPr>
              <w:t>oRa</w:t>
            </w:r>
          </w:p>
        </w:tc>
        <w:tc>
          <w:tcPr>
            <w:tcW w:w="1134" w:type="dxa"/>
            <w:tcBorders>
              <w:top w:val="single" w:sz="4" w:space="0" w:color="auto"/>
              <w:left w:val="single" w:sz="4" w:space="0" w:color="auto"/>
              <w:bottom w:val="single" w:sz="4" w:space="0" w:color="auto"/>
              <w:right w:val="single" w:sz="4" w:space="0" w:color="auto"/>
            </w:tcBorders>
            <w:vAlign w:val="center"/>
          </w:tcPr>
          <w:p w14:paraId="5CEE2ACB" w14:textId="77777777" w:rsidR="00080492" w:rsidRPr="006B7968" w:rsidRDefault="00080492" w:rsidP="00D43FD2">
            <w:pPr>
              <w:spacing w:line="320" w:lineRule="exact"/>
              <w:ind w:right="143"/>
              <w:jc w:val="right"/>
              <w:rPr>
                <w:rFonts w:ascii="ＭＳ 明朝" w:eastAsia="ＭＳ 明朝" w:hAnsi="ＭＳ 明朝" w:cs="Times New Roman"/>
                <w:szCs w:val="21"/>
              </w:rPr>
            </w:pPr>
            <w:r>
              <w:rPr>
                <w:rFonts w:ascii="ＭＳ 明朝" w:eastAsia="ＭＳ 明朝" w:hAnsi="ＭＳ 明朝" w:cs="Times New Roman" w:hint="eastAsia"/>
                <w:szCs w:val="21"/>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37EC85F0" w14:textId="7CCEFFC0" w:rsidR="00080492" w:rsidRPr="006B7968" w:rsidRDefault="00F17867" w:rsidP="00D43FD2">
            <w:pPr>
              <w:spacing w:line="320" w:lineRule="exact"/>
              <w:rPr>
                <w:rFonts w:ascii="Century" w:eastAsia="ＭＳ 明朝" w:hAnsi="Century" w:cs="Times New Roman"/>
                <w:sz w:val="20"/>
                <w:szCs w:val="20"/>
              </w:rPr>
            </w:pPr>
            <w:r>
              <w:rPr>
                <w:rFonts w:ascii="Century" w:eastAsia="ＭＳ 明朝" w:hAnsi="Century" w:cs="Times New Roman" w:hint="eastAsia"/>
                <w:sz w:val="20"/>
                <w:szCs w:val="20"/>
              </w:rPr>
              <w:t>在宅介護家族のための移動型総合サポート事業</w:t>
            </w:r>
          </w:p>
        </w:tc>
      </w:tr>
      <w:tr w:rsidR="00080492" w:rsidRPr="006B7968" w14:paraId="11C87648" w14:textId="77777777" w:rsidTr="00D43FD2">
        <w:trPr>
          <w:trHeight w:val="419"/>
        </w:trPr>
        <w:tc>
          <w:tcPr>
            <w:tcW w:w="567" w:type="dxa"/>
            <w:tcBorders>
              <w:top w:val="single" w:sz="4" w:space="0" w:color="auto"/>
              <w:left w:val="single" w:sz="4" w:space="0" w:color="auto"/>
              <w:bottom w:val="single" w:sz="4" w:space="0" w:color="auto"/>
              <w:right w:val="single" w:sz="4" w:space="0" w:color="auto"/>
            </w:tcBorders>
            <w:vAlign w:val="center"/>
            <w:hideMark/>
          </w:tcPr>
          <w:p w14:paraId="7B81A60D" w14:textId="77777777" w:rsidR="00080492" w:rsidRPr="006B7968" w:rsidRDefault="00080492" w:rsidP="00D43FD2">
            <w:pPr>
              <w:spacing w:line="280" w:lineRule="exact"/>
              <w:jc w:val="center"/>
              <w:rPr>
                <w:rFonts w:ascii="ＭＳ 明朝" w:eastAsia="ＭＳ 明朝" w:hAnsi="ＭＳ 明朝" w:cs="Times New Roman"/>
                <w:szCs w:val="21"/>
              </w:rPr>
            </w:pPr>
            <w:r w:rsidRPr="006B7968">
              <w:rPr>
                <w:rFonts w:ascii="ＭＳ 明朝" w:eastAsia="ＭＳ 明朝" w:hAnsi="ＭＳ 明朝" w:cs="Times New Roman" w:hint="eastAsia"/>
                <w:szCs w:val="21"/>
              </w:rPr>
              <w:t>4</w:t>
            </w:r>
          </w:p>
        </w:tc>
        <w:tc>
          <w:tcPr>
            <w:tcW w:w="3260" w:type="dxa"/>
            <w:vAlign w:val="center"/>
          </w:tcPr>
          <w:p w14:paraId="37CC2D12" w14:textId="349573D5" w:rsidR="00080492" w:rsidRPr="002C3051" w:rsidRDefault="00F17867" w:rsidP="00D43FD2">
            <w:pPr>
              <w:rPr>
                <w:szCs w:val="21"/>
              </w:rPr>
            </w:pPr>
            <w:r>
              <w:rPr>
                <w:rFonts w:hint="eastAsia"/>
                <w:szCs w:val="21"/>
              </w:rPr>
              <w:t>株式会社デジタルジュエリー</w:t>
            </w:r>
          </w:p>
        </w:tc>
        <w:tc>
          <w:tcPr>
            <w:tcW w:w="1134" w:type="dxa"/>
            <w:tcBorders>
              <w:top w:val="single" w:sz="4" w:space="0" w:color="auto"/>
              <w:left w:val="single" w:sz="4" w:space="0" w:color="auto"/>
              <w:bottom w:val="single" w:sz="4" w:space="0" w:color="auto"/>
              <w:right w:val="single" w:sz="4" w:space="0" w:color="auto"/>
            </w:tcBorders>
            <w:vAlign w:val="center"/>
          </w:tcPr>
          <w:p w14:paraId="2EE9D831" w14:textId="77777777" w:rsidR="00080492" w:rsidRPr="006B7968" w:rsidRDefault="00080492" w:rsidP="00D43FD2">
            <w:pPr>
              <w:spacing w:line="320" w:lineRule="exact"/>
              <w:ind w:right="143"/>
              <w:jc w:val="right"/>
              <w:rPr>
                <w:rFonts w:ascii="ＭＳ 明朝" w:eastAsia="ＭＳ 明朝" w:hAnsi="ＭＳ 明朝" w:cs="Times New Roman"/>
                <w:szCs w:val="21"/>
              </w:rPr>
            </w:pPr>
            <w:r>
              <w:rPr>
                <w:rFonts w:ascii="ＭＳ 明朝" w:eastAsia="ＭＳ 明朝" w:hAnsi="ＭＳ 明朝" w:cs="Times New Roman" w:hint="eastAsia"/>
                <w:szCs w:val="21"/>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5C17A2AC" w14:textId="3C86815E" w:rsidR="00080492" w:rsidRPr="002C3051" w:rsidRDefault="00F17867" w:rsidP="00D43FD2">
            <w:pPr>
              <w:spacing w:line="320" w:lineRule="exact"/>
              <w:rPr>
                <w:rFonts w:ascii="Century" w:eastAsia="ＭＳ 明朝" w:hAnsi="Century" w:cs="Times New Roman"/>
                <w:sz w:val="20"/>
                <w:szCs w:val="20"/>
              </w:rPr>
            </w:pPr>
            <w:r>
              <w:rPr>
                <w:rFonts w:ascii="Century" w:eastAsia="ＭＳ 明朝" w:hAnsi="Century" w:cs="Times New Roman" w:hint="eastAsia"/>
                <w:sz w:val="20"/>
                <w:szCs w:val="20"/>
              </w:rPr>
              <w:t>AI</w:t>
            </w:r>
            <w:r>
              <w:rPr>
                <w:rFonts w:ascii="Century" w:eastAsia="ＭＳ 明朝" w:hAnsi="Century" w:cs="Times New Roman" w:hint="eastAsia"/>
                <w:sz w:val="20"/>
                <w:szCs w:val="20"/>
              </w:rPr>
              <w:t>とデジタル技術を活用した次世代型エコジュエリー製造</w:t>
            </w:r>
          </w:p>
        </w:tc>
      </w:tr>
      <w:tr w:rsidR="00080492" w:rsidRPr="006B7968" w14:paraId="7FA7CAA2" w14:textId="77777777" w:rsidTr="00597D71">
        <w:trPr>
          <w:trHeight w:val="740"/>
        </w:trPr>
        <w:tc>
          <w:tcPr>
            <w:tcW w:w="567" w:type="dxa"/>
            <w:tcBorders>
              <w:top w:val="single" w:sz="4" w:space="0" w:color="auto"/>
              <w:left w:val="single" w:sz="4" w:space="0" w:color="auto"/>
              <w:bottom w:val="single" w:sz="4" w:space="0" w:color="auto"/>
              <w:right w:val="single" w:sz="4" w:space="0" w:color="auto"/>
            </w:tcBorders>
            <w:vAlign w:val="center"/>
          </w:tcPr>
          <w:p w14:paraId="526E5ACF" w14:textId="55055994" w:rsidR="00080492" w:rsidRPr="006B7968" w:rsidRDefault="00597D71" w:rsidP="00D43FD2">
            <w:pPr>
              <w:spacing w:line="28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5</w:t>
            </w:r>
          </w:p>
        </w:tc>
        <w:tc>
          <w:tcPr>
            <w:tcW w:w="3260" w:type="dxa"/>
            <w:tcBorders>
              <w:bottom w:val="single" w:sz="4" w:space="0" w:color="auto"/>
            </w:tcBorders>
            <w:vAlign w:val="center"/>
          </w:tcPr>
          <w:p w14:paraId="6E9E88F2" w14:textId="1CDE16D0" w:rsidR="00080492" w:rsidRDefault="00597D71" w:rsidP="00D43FD2">
            <w:pPr>
              <w:rPr>
                <w:szCs w:val="21"/>
              </w:rPr>
            </w:pPr>
            <w:r>
              <w:rPr>
                <w:rFonts w:hint="eastAsia"/>
                <w:szCs w:val="21"/>
              </w:rPr>
              <w:t>ファームヤード篠尾</w:t>
            </w:r>
          </w:p>
        </w:tc>
        <w:tc>
          <w:tcPr>
            <w:tcW w:w="1134" w:type="dxa"/>
            <w:tcBorders>
              <w:top w:val="single" w:sz="4" w:space="0" w:color="auto"/>
              <w:left w:val="single" w:sz="4" w:space="0" w:color="auto"/>
              <w:bottom w:val="single" w:sz="4" w:space="0" w:color="auto"/>
              <w:right w:val="single" w:sz="4" w:space="0" w:color="auto"/>
            </w:tcBorders>
            <w:vAlign w:val="center"/>
          </w:tcPr>
          <w:p w14:paraId="52F88C45" w14:textId="5002F782" w:rsidR="00080492" w:rsidRPr="006B7968" w:rsidRDefault="00597D71" w:rsidP="00D43FD2">
            <w:pPr>
              <w:spacing w:line="320" w:lineRule="exact"/>
              <w:ind w:right="143"/>
              <w:jc w:val="right"/>
              <w:rPr>
                <w:rFonts w:ascii="ＭＳ 明朝" w:eastAsia="ＭＳ 明朝" w:hAnsi="ＭＳ 明朝" w:cs="Times New Roman"/>
                <w:szCs w:val="21"/>
              </w:rPr>
            </w:pPr>
            <w:r>
              <w:rPr>
                <w:rFonts w:ascii="ＭＳ 明朝" w:eastAsia="ＭＳ 明朝" w:hAnsi="ＭＳ 明朝" w:cs="Times New Roman" w:hint="eastAsia"/>
                <w:szCs w:val="21"/>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242A23B0" w14:textId="010C4D6D" w:rsidR="00080492" w:rsidRPr="00926BD1" w:rsidRDefault="00597D71" w:rsidP="00D43FD2">
            <w:pPr>
              <w:spacing w:line="320" w:lineRule="exact"/>
              <w:rPr>
                <w:rFonts w:ascii="Century" w:eastAsia="ＭＳ 明朝" w:hAnsi="Century" w:cs="Times New Roman"/>
                <w:sz w:val="20"/>
                <w:szCs w:val="20"/>
              </w:rPr>
            </w:pPr>
            <w:r>
              <w:rPr>
                <w:rFonts w:ascii="Century" w:eastAsia="ＭＳ 明朝" w:hAnsi="Century" w:cs="Times New Roman" w:hint="eastAsia"/>
                <w:sz w:val="20"/>
                <w:szCs w:val="20"/>
              </w:rPr>
              <w:t>グラスフェッド生乳と地域農産物を活用した酪農家のミルクジェラート開発</w:t>
            </w:r>
          </w:p>
        </w:tc>
      </w:tr>
      <w:tr w:rsidR="00080492" w:rsidRPr="006B7968" w14:paraId="0081BF01" w14:textId="77777777" w:rsidTr="00D43FD2">
        <w:trPr>
          <w:trHeight w:val="419"/>
        </w:trPr>
        <w:tc>
          <w:tcPr>
            <w:tcW w:w="567" w:type="dxa"/>
            <w:tcBorders>
              <w:top w:val="single" w:sz="4" w:space="0" w:color="auto"/>
              <w:left w:val="single" w:sz="4" w:space="0" w:color="auto"/>
              <w:bottom w:val="single" w:sz="4" w:space="0" w:color="auto"/>
              <w:right w:val="single" w:sz="4" w:space="0" w:color="auto"/>
            </w:tcBorders>
            <w:vAlign w:val="center"/>
          </w:tcPr>
          <w:p w14:paraId="109D046F" w14:textId="456D90DE" w:rsidR="00080492" w:rsidRPr="006B7968" w:rsidRDefault="00597D71" w:rsidP="00D43FD2">
            <w:pPr>
              <w:spacing w:line="28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6</w:t>
            </w:r>
          </w:p>
        </w:tc>
        <w:tc>
          <w:tcPr>
            <w:tcW w:w="3260" w:type="dxa"/>
            <w:vAlign w:val="center"/>
          </w:tcPr>
          <w:p w14:paraId="72BFC7C6" w14:textId="56A1986F" w:rsidR="00080492" w:rsidRPr="002C3051" w:rsidRDefault="00F17867" w:rsidP="00D43FD2">
            <w:pPr>
              <w:rPr>
                <w:szCs w:val="21"/>
              </w:rPr>
            </w:pPr>
            <w:r>
              <w:rPr>
                <w:rFonts w:hint="eastAsia"/>
                <w:szCs w:val="21"/>
              </w:rPr>
              <w:t>株式会社愉快な暮らし</w:t>
            </w:r>
          </w:p>
        </w:tc>
        <w:tc>
          <w:tcPr>
            <w:tcW w:w="1134" w:type="dxa"/>
            <w:tcBorders>
              <w:top w:val="single" w:sz="4" w:space="0" w:color="auto"/>
              <w:left w:val="single" w:sz="4" w:space="0" w:color="auto"/>
              <w:bottom w:val="single" w:sz="4" w:space="0" w:color="auto"/>
              <w:right w:val="single" w:sz="4" w:space="0" w:color="auto"/>
            </w:tcBorders>
            <w:vAlign w:val="center"/>
          </w:tcPr>
          <w:p w14:paraId="425FF2A3" w14:textId="77777777" w:rsidR="00080492" w:rsidRPr="006B7968" w:rsidRDefault="00080492" w:rsidP="00D43FD2">
            <w:pPr>
              <w:spacing w:line="320" w:lineRule="exact"/>
              <w:ind w:right="143"/>
              <w:jc w:val="right"/>
              <w:rPr>
                <w:rFonts w:ascii="ＭＳ 明朝" w:eastAsia="ＭＳ 明朝" w:hAnsi="ＭＳ 明朝" w:cs="Times New Roman"/>
                <w:szCs w:val="21"/>
              </w:rPr>
            </w:pPr>
            <w:r>
              <w:rPr>
                <w:rFonts w:ascii="ＭＳ 明朝" w:eastAsia="ＭＳ 明朝" w:hAnsi="ＭＳ 明朝" w:cs="Times New Roman" w:hint="eastAsia"/>
                <w:szCs w:val="21"/>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75EC2CDB" w14:textId="711CBA4F" w:rsidR="00080492" w:rsidRPr="006B7968" w:rsidRDefault="00F17867" w:rsidP="00D43FD2">
            <w:pPr>
              <w:spacing w:line="320" w:lineRule="exact"/>
              <w:rPr>
                <w:rFonts w:ascii="Century" w:eastAsia="ＭＳ 明朝" w:hAnsi="Century" w:cs="Times New Roman"/>
                <w:sz w:val="20"/>
                <w:szCs w:val="20"/>
              </w:rPr>
            </w:pPr>
            <w:r>
              <w:rPr>
                <w:rFonts w:ascii="Century" w:eastAsia="ＭＳ 明朝" w:hAnsi="Century" w:cs="Times New Roman" w:hint="eastAsia"/>
                <w:sz w:val="20"/>
                <w:szCs w:val="20"/>
              </w:rPr>
              <w:t>山中湖におけるハーブガーデンを基点とした地域の活性化</w:t>
            </w:r>
          </w:p>
        </w:tc>
      </w:tr>
      <w:tr w:rsidR="00080492" w:rsidRPr="006B7968" w14:paraId="7BF556E1" w14:textId="77777777" w:rsidTr="00D43FD2">
        <w:trPr>
          <w:trHeight w:val="541"/>
        </w:trPr>
        <w:tc>
          <w:tcPr>
            <w:tcW w:w="567" w:type="dxa"/>
            <w:tcBorders>
              <w:top w:val="single" w:sz="4" w:space="0" w:color="auto"/>
              <w:left w:val="single" w:sz="4" w:space="0" w:color="auto"/>
              <w:bottom w:val="single" w:sz="4" w:space="0" w:color="auto"/>
              <w:right w:val="single" w:sz="4" w:space="0" w:color="auto"/>
            </w:tcBorders>
            <w:vAlign w:val="center"/>
          </w:tcPr>
          <w:p w14:paraId="0C893D24" w14:textId="2A205DC8" w:rsidR="00080492" w:rsidRPr="006B7968" w:rsidRDefault="00597D71" w:rsidP="00D43FD2">
            <w:pPr>
              <w:spacing w:line="28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7</w:t>
            </w:r>
          </w:p>
        </w:tc>
        <w:tc>
          <w:tcPr>
            <w:tcW w:w="3260" w:type="dxa"/>
            <w:vAlign w:val="center"/>
          </w:tcPr>
          <w:p w14:paraId="11C43B03" w14:textId="77777777" w:rsidR="00080492" w:rsidRDefault="00F17867" w:rsidP="00D43FD2">
            <w:pPr>
              <w:rPr>
                <w:szCs w:val="21"/>
              </w:rPr>
            </w:pPr>
            <w:r>
              <w:rPr>
                <w:rFonts w:hint="eastAsia"/>
                <w:szCs w:val="21"/>
              </w:rPr>
              <w:t>Yutaka</w:t>
            </w:r>
            <w:r>
              <w:rPr>
                <w:rFonts w:hint="eastAsia"/>
                <w:szCs w:val="21"/>
              </w:rPr>
              <w:t xml:space="preserve">　</w:t>
            </w:r>
            <w:r>
              <w:rPr>
                <w:rFonts w:hint="eastAsia"/>
                <w:szCs w:val="21"/>
              </w:rPr>
              <w:t>Create</w:t>
            </w:r>
            <w:r>
              <w:rPr>
                <w:rFonts w:hint="eastAsia"/>
                <w:szCs w:val="21"/>
              </w:rPr>
              <w:t>・山梨</w:t>
            </w:r>
          </w:p>
          <w:p w14:paraId="07FB5544" w14:textId="5F4A980D" w:rsidR="00F17867" w:rsidRDefault="00F17867" w:rsidP="00D43FD2">
            <w:pPr>
              <w:rPr>
                <w:szCs w:val="21"/>
              </w:rPr>
            </w:pPr>
            <w:r>
              <w:rPr>
                <w:rFonts w:hint="eastAsia"/>
                <w:szCs w:val="21"/>
              </w:rPr>
              <w:t>WOOD</w:t>
            </w:r>
            <w:r>
              <w:rPr>
                <w:rFonts w:hint="eastAsia"/>
                <w:szCs w:val="21"/>
              </w:rPr>
              <w:t xml:space="preserve">　</w:t>
            </w:r>
            <w:r>
              <w:rPr>
                <w:rFonts w:hint="eastAsia"/>
                <w:szCs w:val="21"/>
              </w:rPr>
              <w:t>ROCK</w:t>
            </w:r>
          </w:p>
        </w:tc>
        <w:tc>
          <w:tcPr>
            <w:tcW w:w="1134" w:type="dxa"/>
            <w:tcBorders>
              <w:top w:val="single" w:sz="4" w:space="0" w:color="auto"/>
              <w:left w:val="single" w:sz="4" w:space="0" w:color="auto"/>
              <w:bottom w:val="single" w:sz="4" w:space="0" w:color="auto"/>
              <w:right w:val="single" w:sz="4" w:space="0" w:color="auto"/>
            </w:tcBorders>
            <w:vAlign w:val="center"/>
          </w:tcPr>
          <w:p w14:paraId="5002BFBF" w14:textId="77777777" w:rsidR="00080492" w:rsidRPr="006B7968" w:rsidRDefault="00080492" w:rsidP="00D43FD2">
            <w:pPr>
              <w:spacing w:line="320" w:lineRule="exact"/>
              <w:ind w:right="143"/>
              <w:jc w:val="right"/>
              <w:rPr>
                <w:rFonts w:ascii="ＭＳ 明朝" w:eastAsia="ＭＳ 明朝" w:hAnsi="ＭＳ 明朝" w:cs="Times New Roman"/>
                <w:szCs w:val="21"/>
              </w:rPr>
            </w:pPr>
            <w:r>
              <w:rPr>
                <w:rFonts w:ascii="ＭＳ 明朝" w:eastAsia="ＭＳ 明朝" w:hAnsi="ＭＳ 明朝" w:cs="Times New Roman" w:hint="eastAsia"/>
                <w:szCs w:val="21"/>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1482E0C3" w14:textId="554A051A" w:rsidR="00080492" w:rsidRPr="00926BD1" w:rsidRDefault="00F17867" w:rsidP="00D43FD2">
            <w:pPr>
              <w:spacing w:line="320" w:lineRule="exact"/>
              <w:rPr>
                <w:rFonts w:ascii="Century" w:eastAsia="ＭＳ 明朝" w:hAnsi="Century" w:cs="Times New Roman"/>
                <w:sz w:val="20"/>
                <w:szCs w:val="20"/>
              </w:rPr>
            </w:pPr>
            <w:r>
              <w:rPr>
                <w:rFonts w:ascii="Century" w:eastAsia="ＭＳ 明朝" w:hAnsi="Century" w:cs="Times New Roman" w:hint="eastAsia"/>
                <w:sz w:val="20"/>
                <w:szCs w:val="20"/>
              </w:rPr>
              <w:t>山梨県の森と繋がる地元材を使用した創作家具・木工品等の販売・普及・啓発</w:t>
            </w:r>
          </w:p>
        </w:tc>
      </w:tr>
      <w:tr w:rsidR="00080492" w:rsidRPr="006B7968" w14:paraId="172C4202" w14:textId="77777777" w:rsidTr="00D43FD2">
        <w:trPr>
          <w:trHeight w:val="419"/>
        </w:trPr>
        <w:tc>
          <w:tcPr>
            <w:tcW w:w="567" w:type="dxa"/>
            <w:tcBorders>
              <w:top w:val="single" w:sz="4" w:space="0" w:color="auto"/>
              <w:left w:val="single" w:sz="4" w:space="0" w:color="auto"/>
              <w:bottom w:val="single" w:sz="4" w:space="0" w:color="auto"/>
              <w:right w:val="single" w:sz="4" w:space="0" w:color="auto"/>
            </w:tcBorders>
            <w:vAlign w:val="center"/>
          </w:tcPr>
          <w:p w14:paraId="0E12DEDE" w14:textId="2D87E45B" w:rsidR="00080492" w:rsidRPr="006B7968" w:rsidRDefault="00597D71" w:rsidP="00D43FD2">
            <w:pPr>
              <w:spacing w:line="28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8</w:t>
            </w:r>
          </w:p>
        </w:tc>
        <w:tc>
          <w:tcPr>
            <w:tcW w:w="3260" w:type="dxa"/>
            <w:vAlign w:val="center"/>
          </w:tcPr>
          <w:p w14:paraId="04FC9822" w14:textId="27485FF9" w:rsidR="00080492" w:rsidRPr="008F2B68" w:rsidRDefault="00F17867" w:rsidP="00D43FD2">
            <w:r>
              <w:rPr>
                <w:rFonts w:hint="eastAsia"/>
              </w:rPr>
              <w:t>（株）ヨダファーム</w:t>
            </w:r>
          </w:p>
        </w:tc>
        <w:tc>
          <w:tcPr>
            <w:tcW w:w="1134" w:type="dxa"/>
            <w:tcBorders>
              <w:top w:val="single" w:sz="4" w:space="0" w:color="auto"/>
              <w:left w:val="single" w:sz="4" w:space="0" w:color="auto"/>
              <w:bottom w:val="single" w:sz="4" w:space="0" w:color="auto"/>
              <w:right w:val="single" w:sz="4" w:space="0" w:color="auto"/>
            </w:tcBorders>
            <w:vAlign w:val="center"/>
          </w:tcPr>
          <w:p w14:paraId="69650DA4" w14:textId="77777777" w:rsidR="00080492" w:rsidRPr="006B7968" w:rsidRDefault="00080492" w:rsidP="00D43FD2">
            <w:pPr>
              <w:spacing w:line="320" w:lineRule="exact"/>
              <w:ind w:right="143"/>
              <w:jc w:val="right"/>
              <w:rPr>
                <w:rFonts w:ascii="ＭＳ 明朝" w:eastAsia="ＭＳ 明朝" w:hAnsi="ＭＳ 明朝" w:cs="Times New Roman"/>
                <w:szCs w:val="21"/>
              </w:rPr>
            </w:pPr>
            <w:r>
              <w:rPr>
                <w:rFonts w:ascii="ＭＳ 明朝" w:eastAsia="ＭＳ 明朝" w:hAnsi="ＭＳ 明朝" w:cs="Times New Roman" w:hint="eastAsia"/>
                <w:szCs w:val="21"/>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64C93CBE" w14:textId="59D771A2" w:rsidR="00080492" w:rsidRPr="008F2B68" w:rsidRDefault="00F17867" w:rsidP="00D43FD2">
            <w:pPr>
              <w:rPr>
                <w:rFonts w:ascii="Century" w:eastAsia="ＭＳ 明朝" w:hAnsi="Century" w:cs="Times New Roman"/>
                <w:szCs w:val="21"/>
              </w:rPr>
            </w:pPr>
            <w:r>
              <w:rPr>
                <w:rFonts w:ascii="Century" w:eastAsia="ＭＳ 明朝" w:hAnsi="Century" w:cs="Times New Roman" w:hint="eastAsia"/>
                <w:szCs w:val="21"/>
              </w:rPr>
              <w:t>地域の子どもたちから拡げる、</w:t>
            </w:r>
            <w:r w:rsidR="00151659">
              <w:rPr>
                <w:rFonts w:ascii="Century" w:eastAsia="ＭＳ 明朝" w:hAnsi="Century" w:cs="Times New Roman" w:hint="eastAsia"/>
                <w:szCs w:val="21"/>
              </w:rPr>
              <w:t>中央市のトマト浮揚作戦</w:t>
            </w:r>
          </w:p>
        </w:tc>
      </w:tr>
      <w:tr w:rsidR="00080492" w:rsidRPr="006B7968" w14:paraId="72704697" w14:textId="77777777" w:rsidTr="00D43FD2">
        <w:trPr>
          <w:trHeight w:val="669"/>
        </w:trPr>
        <w:tc>
          <w:tcPr>
            <w:tcW w:w="567" w:type="dxa"/>
            <w:tcBorders>
              <w:top w:val="single" w:sz="4" w:space="0" w:color="auto"/>
              <w:left w:val="single" w:sz="4" w:space="0" w:color="auto"/>
              <w:bottom w:val="single" w:sz="4" w:space="0" w:color="auto"/>
              <w:right w:val="single" w:sz="4" w:space="0" w:color="auto"/>
            </w:tcBorders>
          </w:tcPr>
          <w:p w14:paraId="17ECF94E" w14:textId="77777777" w:rsidR="00080492" w:rsidRPr="006B7968" w:rsidRDefault="00080492" w:rsidP="00D43FD2">
            <w:pPr>
              <w:spacing w:line="280" w:lineRule="exact"/>
              <w:jc w:val="center"/>
              <w:rPr>
                <w:rFonts w:ascii="ＭＳ 明朝" w:eastAsia="ＭＳ 明朝" w:hAnsi="ＭＳ 明朝" w:cs="Times New Roman"/>
                <w:b/>
                <w:color w:val="FF000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7924F01C" w14:textId="107BC1E5" w:rsidR="00080492" w:rsidRPr="006B7968" w:rsidRDefault="00080492" w:rsidP="00D43FD2">
            <w:pPr>
              <w:jc w:val="center"/>
              <w:rPr>
                <w:rFonts w:asciiTheme="minorEastAsia" w:hAnsiTheme="minorEastAsia" w:cs="Times New Roman"/>
                <w:szCs w:val="21"/>
              </w:rPr>
            </w:pPr>
            <w:r w:rsidRPr="006B7968">
              <w:rPr>
                <w:rFonts w:ascii="ＭＳ 明朝" w:eastAsia="ＭＳ 明朝" w:hAnsi="ＭＳ 明朝" w:cs="Times New Roman" w:hint="eastAsia"/>
                <w:szCs w:val="21"/>
              </w:rPr>
              <w:t>合計</w:t>
            </w:r>
            <w:r w:rsidR="00597D71">
              <w:rPr>
                <w:rFonts w:ascii="ＭＳ 明朝" w:eastAsia="ＭＳ 明朝" w:hAnsi="ＭＳ 明朝" w:cs="Times New Roman" w:hint="eastAsia"/>
                <w:szCs w:val="21"/>
              </w:rPr>
              <w:t>8</w:t>
            </w:r>
            <w:r w:rsidRPr="006B7968">
              <w:rPr>
                <w:rFonts w:ascii="ＭＳ 明朝" w:eastAsia="ＭＳ 明朝" w:hAnsi="ＭＳ 明朝" w:cs="Times New Roman" w:hint="eastAsia"/>
                <w:szCs w:val="21"/>
              </w:rPr>
              <w:t>先</w:t>
            </w:r>
          </w:p>
        </w:tc>
        <w:tc>
          <w:tcPr>
            <w:tcW w:w="1134" w:type="dxa"/>
            <w:tcBorders>
              <w:top w:val="single" w:sz="4" w:space="0" w:color="auto"/>
              <w:left w:val="single" w:sz="4" w:space="0" w:color="auto"/>
              <w:bottom w:val="single" w:sz="4" w:space="0" w:color="auto"/>
              <w:right w:val="single" w:sz="4" w:space="0" w:color="auto"/>
            </w:tcBorders>
            <w:vAlign w:val="center"/>
          </w:tcPr>
          <w:p w14:paraId="191C6D04" w14:textId="448B8282" w:rsidR="00080492" w:rsidRPr="006B7968" w:rsidRDefault="00597D71" w:rsidP="00D43FD2">
            <w:pPr>
              <w:tabs>
                <w:tab w:val="left" w:pos="318"/>
              </w:tabs>
              <w:spacing w:line="320" w:lineRule="exact"/>
              <w:ind w:right="143"/>
              <w:jc w:val="right"/>
              <w:rPr>
                <w:rFonts w:ascii="ＭＳ 明朝" w:eastAsia="ＭＳ 明朝" w:hAnsi="ＭＳ 明朝" w:cs="Times New Roman"/>
                <w:szCs w:val="21"/>
              </w:rPr>
            </w:pPr>
            <w:r>
              <w:rPr>
                <w:rFonts w:ascii="ＭＳ 明朝" w:eastAsia="ＭＳ 明朝" w:hAnsi="ＭＳ 明朝" w:cs="Times New Roman" w:hint="eastAsia"/>
                <w:szCs w:val="21"/>
              </w:rPr>
              <w:t>8</w:t>
            </w:r>
            <w:r w:rsidR="00080492" w:rsidRPr="006B7968">
              <w:rPr>
                <w:rFonts w:ascii="ＭＳ 明朝" w:eastAsia="ＭＳ 明朝" w:hAnsi="ＭＳ 明朝" w:cs="Times New Roman" w:hint="eastAsia"/>
                <w:szCs w:val="21"/>
              </w:rPr>
              <w:t>,000</w:t>
            </w:r>
          </w:p>
        </w:tc>
        <w:tc>
          <w:tcPr>
            <w:tcW w:w="4678" w:type="dxa"/>
            <w:tcBorders>
              <w:top w:val="single" w:sz="4" w:space="0" w:color="auto"/>
              <w:left w:val="single" w:sz="4" w:space="0" w:color="auto"/>
              <w:bottom w:val="single" w:sz="4" w:space="0" w:color="auto"/>
              <w:right w:val="single" w:sz="4" w:space="0" w:color="auto"/>
            </w:tcBorders>
            <w:vAlign w:val="center"/>
          </w:tcPr>
          <w:p w14:paraId="728EFC41" w14:textId="77777777" w:rsidR="00080492" w:rsidRPr="006B7968" w:rsidRDefault="00080492" w:rsidP="00D43FD2">
            <w:pPr>
              <w:spacing w:line="320" w:lineRule="exact"/>
              <w:rPr>
                <w:rFonts w:ascii="Century" w:eastAsia="ＭＳ 明朝" w:hAnsi="Century" w:cs="Times New Roman"/>
                <w:sz w:val="20"/>
                <w:szCs w:val="20"/>
              </w:rPr>
            </w:pPr>
          </w:p>
        </w:tc>
      </w:tr>
    </w:tbl>
    <w:p w14:paraId="0BAFCCFA" w14:textId="77777777" w:rsidR="007C491C" w:rsidRDefault="007C491C" w:rsidP="008020A6">
      <w:pPr>
        <w:ind w:left="254" w:hangingChars="100" w:hanging="254"/>
        <w:rPr>
          <w:rFonts w:ascii="Century" w:eastAsia="ＭＳ 明朝" w:hAnsi="Century" w:cs="Times New Roman"/>
          <w:szCs w:val="21"/>
        </w:rPr>
      </w:pPr>
    </w:p>
    <w:p w14:paraId="725748C4" w14:textId="77777777" w:rsidR="00736484" w:rsidRPr="006B7968" w:rsidRDefault="00736484" w:rsidP="00736484">
      <w:pPr>
        <w:ind w:left="254" w:hangingChars="100" w:hanging="254"/>
        <w:jc w:val="right"/>
        <w:rPr>
          <w:rFonts w:ascii="Century" w:eastAsia="ＭＳ 明朝" w:hAnsi="Century" w:cs="Times New Roman"/>
          <w:szCs w:val="21"/>
        </w:rPr>
      </w:pPr>
    </w:p>
    <w:p w14:paraId="198F7F04" w14:textId="77777777" w:rsidR="008020A6" w:rsidRDefault="00736484" w:rsidP="008020A6">
      <w:pPr>
        <w:ind w:left="254" w:hangingChars="100" w:hanging="254"/>
        <w:rPr>
          <w:rFonts w:ascii="Century" w:eastAsia="ＭＳ 明朝" w:hAnsi="Century" w:cs="Times New Roman"/>
          <w:szCs w:val="21"/>
        </w:rPr>
      </w:pPr>
      <w:r>
        <w:rPr>
          <w:rFonts w:ascii="Century" w:eastAsia="ＭＳ 明朝" w:hAnsi="Century" w:cs="Times New Roman" w:hint="eastAsia"/>
          <w:szCs w:val="21"/>
        </w:rPr>
        <w:t>３</w:t>
      </w:r>
      <w:r w:rsidR="008020A6">
        <w:rPr>
          <w:rFonts w:ascii="Century" w:eastAsia="ＭＳ 明朝" w:hAnsi="Century" w:cs="Times New Roman" w:hint="eastAsia"/>
          <w:szCs w:val="21"/>
        </w:rPr>
        <w:t>．「Ｕ・Ｉ・Ｊターンする個人に対する助成事業」</w:t>
      </w:r>
      <w:r w:rsidR="008020A6">
        <w:rPr>
          <w:rFonts w:ascii="Century" w:eastAsia="ＭＳ 明朝" w:hAnsi="Century" w:cs="Times New Roman" w:hint="eastAsia"/>
          <w:szCs w:val="24"/>
        </w:rPr>
        <w:t>の助成先および助成金額</w:t>
      </w:r>
    </w:p>
    <w:p w14:paraId="31088104" w14:textId="3EE83CFC" w:rsidR="008020A6" w:rsidRDefault="008020A6" w:rsidP="008020A6">
      <w:pPr>
        <w:ind w:left="254" w:firstLine="275"/>
        <w:rPr>
          <w:rFonts w:ascii="Century" w:eastAsia="ＭＳ 明朝" w:hAnsi="Century" w:cs="Times New Roman"/>
          <w:szCs w:val="21"/>
        </w:rPr>
      </w:pPr>
      <w:r>
        <w:rPr>
          <w:rFonts w:ascii="Century" w:eastAsia="ＭＳ 明朝" w:hAnsi="Century" w:cs="Times New Roman" w:hint="eastAsia"/>
          <w:szCs w:val="21"/>
        </w:rPr>
        <w:t>助成先数合計</w:t>
      </w:r>
      <w:r w:rsidR="006B7968">
        <w:rPr>
          <w:rFonts w:ascii="Century" w:eastAsia="ＭＳ 明朝" w:hAnsi="Century" w:cs="Times New Roman" w:hint="eastAsia"/>
          <w:szCs w:val="21"/>
        </w:rPr>
        <w:t xml:space="preserve">　</w:t>
      </w:r>
      <w:r w:rsidR="00151659">
        <w:rPr>
          <w:rFonts w:ascii="Century" w:eastAsia="ＭＳ 明朝" w:hAnsi="Century" w:cs="Times New Roman" w:hint="eastAsia"/>
          <w:szCs w:val="21"/>
        </w:rPr>
        <w:t>４</w:t>
      </w:r>
      <w:r>
        <w:rPr>
          <w:rFonts w:ascii="Century" w:eastAsia="ＭＳ 明朝" w:hAnsi="Century" w:cs="Times New Roman" w:hint="eastAsia"/>
          <w:szCs w:val="21"/>
        </w:rPr>
        <w:t xml:space="preserve">先（助成金額合計　</w:t>
      </w:r>
      <w:r w:rsidR="00151659">
        <w:rPr>
          <w:rFonts w:ascii="Century" w:eastAsia="ＭＳ 明朝" w:hAnsi="Century" w:cs="Times New Roman" w:hint="eastAsia"/>
          <w:szCs w:val="21"/>
        </w:rPr>
        <w:t xml:space="preserve"> </w:t>
      </w:r>
      <w:r w:rsidR="00151659">
        <w:rPr>
          <w:rFonts w:ascii="Century" w:eastAsia="ＭＳ 明朝" w:hAnsi="Century" w:cs="Times New Roman" w:hint="eastAsia"/>
          <w:szCs w:val="21"/>
        </w:rPr>
        <w:t>９</w:t>
      </w:r>
      <w:r w:rsidR="00350D98">
        <w:rPr>
          <w:rFonts w:ascii="Century" w:eastAsia="ＭＳ 明朝" w:hAnsi="Century" w:cs="Times New Roman" w:hint="eastAsia"/>
          <w:szCs w:val="21"/>
        </w:rPr>
        <w:t>００</w:t>
      </w:r>
      <w:r>
        <w:rPr>
          <w:rFonts w:ascii="Century" w:eastAsia="ＭＳ 明朝" w:hAnsi="Century" w:cs="Times New Roman" w:hint="eastAsia"/>
          <w:szCs w:val="21"/>
        </w:rPr>
        <w:t>千円）</w:t>
      </w:r>
    </w:p>
    <w:p w14:paraId="2E4A31A6" w14:textId="77777777" w:rsidR="008020A6" w:rsidRPr="00151659" w:rsidRDefault="008020A6" w:rsidP="008020A6">
      <w:pPr>
        <w:ind w:left="254" w:firstLine="275"/>
        <w:rPr>
          <w:rFonts w:ascii="Century" w:eastAsia="ＭＳ 明朝" w:hAnsi="Century" w:cs="Times New Roman"/>
          <w:szCs w:val="21"/>
        </w:rPr>
      </w:pPr>
    </w:p>
    <w:p w14:paraId="6F5F73CF" w14:textId="77777777" w:rsidR="008020A6" w:rsidRDefault="00736484" w:rsidP="008020A6">
      <w:pPr>
        <w:spacing w:before="120"/>
        <w:rPr>
          <w:rFonts w:ascii="Century" w:eastAsia="ＭＳ 明朝" w:hAnsi="Century" w:cs="Times New Roman"/>
          <w:szCs w:val="24"/>
        </w:rPr>
      </w:pPr>
      <w:r>
        <w:rPr>
          <w:rFonts w:ascii="Century" w:eastAsia="ＭＳ 明朝" w:hAnsi="Century" w:cs="Times New Roman" w:hint="eastAsia"/>
          <w:szCs w:val="21"/>
        </w:rPr>
        <w:t>４</w:t>
      </w:r>
      <w:r w:rsidR="008020A6">
        <w:rPr>
          <w:rFonts w:ascii="Century" w:eastAsia="ＭＳ 明朝" w:hAnsi="Century" w:cs="Times New Roman" w:hint="eastAsia"/>
          <w:szCs w:val="21"/>
        </w:rPr>
        <w:t>．「技術等向上に取り組む個人に対する助成事業」</w:t>
      </w:r>
      <w:r w:rsidR="008020A6">
        <w:rPr>
          <w:rFonts w:ascii="Century" w:eastAsia="ＭＳ 明朝" w:hAnsi="Century" w:cs="Times New Roman" w:hint="eastAsia"/>
          <w:szCs w:val="24"/>
        </w:rPr>
        <w:t>の助成先および助成金額</w:t>
      </w:r>
    </w:p>
    <w:p w14:paraId="3BEAC97B" w14:textId="1CDBFF92" w:rsidR="008020A6" w:rsidRDefault="008020A6" w:rsidP="008020A6">
      <w:pPr>
        <w:ind w:firstLine="275"/>
        <w:rPr>
          <w:rFonts w:ascii="Century" w:eastAsia="ＭＳ 明朝" w:hAnsi="Century" w:cs="Times New Roman"/>
          <w:szCs w:val="21"/>
        </w:rPr>
      </w:pPr>
      <w:r>
        <w:rPr>
          <w:rFonts w:ascii="Century" w:eastAsia="ＭＳ 明朝" w:hAnsi="Century" w:cs="Times New Roman" w:hint="eastAsia"/>
          <w:szCs w:val="21"/>
        </w:rPr>
        <w:t xml:space="preserve">　助成先数合計　</w:t>
      </w:r>
      <w:r w:rsidR="00A711B6">
        <w:rPr>
          <w:rFonts w:ascii="Century" w:eastAsia="ＭＳ 明朝" w:hAnsi="Century" w:cs="Times New Roman" w:hint="eastAsia"/>
          <w:szCs w:val="21"/>
        </w:rPr>
        <w:t xml:space="preserve">　</w:t>
      </w:r>
      <w:r w:rsidR="00350D98">
        <w:rPr>
          <w:rFonts w:ascii="Century" w:eastAsia="ＭＳ 明朝" w:hAnsi="Century" w:cs="Times New Roman" w:hint="eastAsia"/>
          <w:szCs w:val="21"/>
        </w:rPr>
        <w:t>２</w:t>
      </w:r>
      <w:r>
        <w:rPr>
          <w:rFonts w:ascii="Century" w:eastAsia="ＭＳ 明朝" w:hAnsi="Century" w:cs="Times New Roman" w:hint="eastAsia"/>
          <w:szCs w:val="21"/>
        </w:rPr>
        <w:t>先（助成金額合計</w:t>
      </w:r>
      <w:r w:rsidR="00151659">
        <w:rPr>
          <w:rFonts w:ascii="Century" w:eastAsia="ＭＳ 明朝" w:hAnsi="Century" w:cs="Times New Roman" w:hint="eastAsia"/>
          <w:szCs w:val="21"/>
        </w:rPr>
        <w:t xml:space="preserve">　７００</w:t>
      </w:r>
      <w:r w:rsidR="00A711B6">
        <w:rPr>
          <w:rFonts w:ascii="Century" w:eastAsia="ＭＳ 明朝" w:hAnsi="Century" w:cs="Times New Roman" w:hint="eastAsia"/>
          <w:szCs w:val="21"/>
        </w:rPr>
        <w:t>千</w:t>
      </w:r>
      <w:r>
        <w:rPr>
          <w:rFonts w:ascii="Century" w:eastAsia="ＭＳ 明朝" w:hAnsi="Century" w:cs="Times New Roman" w:hint="eastAsia"/>
          <w:szCs w:val="21"/>
        </w:rPr>
        <w:t xml:space="preserve">円）　　　　　　　　　　　　　　　　　　　　　　　　　　　　</w:t>
      </w:r>
    </w:p>
    <w:p w14:paraId="39404222" w14:textId="77777777" w:rsidR="008020A6" w:rsidRDefault="008020A6" w:rsidP="008020A6">
      <w:pPr>
        <w:ind w:firstLine="275"/>
        <w:jc w:val="right"/>
        <w:rPr>
          <w:rFonts w:ascii="Century" w:eastAsia="ＭＳ 明朝" w:hAnsi="Century" w:cs="Times New Roman"/>
          <w:szCs w:val="21"/>
        </w:rPr>
      </w:pPr>
      <w:r>
        <w:rPr>
          <w:rFonts w:ascii="Century" w:eastAsia="ＭＳ 明朝" w:hAnsi="Century" w:cs="Times New Roman" w:hint="eastAsia"/>
          <w:szCs w:val="21"/>
        </w:rPr>
        <w:t>以　上</w:t>
      </w:r>
    </w:p>
    <w:sectPr w:rsidR="008020A6" w:rsidSect="00D147EE">
      <w:footerReference w:type="even" r:id="rId7"/>
      <w:footerReference w:type="default" r:id="rId8"/>
      <w:pgSz w:w="11906" w:h="16838" w:code="9"/>
      <w:pgMar w:top="1134" w:right="1021" w:bottom="851" w:left="1021" w:header="851" w:footer="284" w:gutter="0"/>
      <w:cols w:space="425"/>
      <w:docGrid w:type="linesAndChars" w:linePitch="336"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2C0B4" w14:textId="77777777" w:rsidR="00A70931" w:rsidRDefault="00A70931" w:rsidP="00611FE7">
      <w:r>
        <w:separator/>
      </w:r>
    </w:p>
  </w:endnote>
  <w:endnote w:type="continuationSeparator" w:id="0">
    <w:p w14:paraId="15F622D8" w14:textId="77777777" w:rsidR="00A70931" w:rsidRDefault="00A70931" w:rsidP="0061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86AE" w14:textId="77777777" w:rsidR="001D3BF4" w:rsidRDefault="001D3BF4" w:rsidP="001D3BF4">
    <w:pPr>
      <w:pStyle w:val="a5"/>
      <w:jc w:val="center"/>
    </w:pPr>
    <w:r>
      <w:rPr>
        <w:rFonts w:hint="eastAsia"/>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D525" w14:textId="77777777" w:rsidR="006A16DF" w:rsidRDefault="001D3BF4" w:rsidP="001D3BF4">
    <w:pPr>
      <w:pStyle w:val="a5"/>
      <w:jc w:val="center"/>
    </w:pPr>
    <w:r>
      <w:rPr>
        <w:rFonts w:hint="eastAsia"/>
      </w:rPr>
      <w:t>1</w:t>
    </w:r>
  </w:p>
  <w:p w14:paraId="3D0CED9E" w14:textId="77777777" w:rsidR="006A16DF" w:rsidRDefault="006A16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0FF9B" w14:textId="77777777" w:rsidR="00A70931" w:rsidRDefault="00A70931" w:rsidP="00611FE7">
      <w:r>
        <w:separator/>
      </w:r>
    </w:p>
  </w:footnote>
  <w:footnote w:type="continuationSeparator" w:id="0">
    <w:p w14:paraId="05C7FD72" w14:textId="77777777" w:rsidR="00A70931" w:rsidRDefault="00A70931" w:rsidP="00611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127"/>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C1B"/>
    <w:rsid w:val="0000495F"/>
    <w:rsid w:val="00006156"/>
    <w:rsid w:val="00006444"/>
    <w:rsid w:val="00037044"/>
    <w:rsid w:val="000407FC"/>
    <w:rsid w:val="00046561"/>
    <w:rsid w:val="00046D59"/>
    <w:rsid w:val="00052E05"/>
    <w:rsid w:val="00054A47"/>
    <w:rsid w:val="00062A38"/>
    <w:rsid w:val="0006376D"/>
    <w:rsid w:val="000769E6"/>
    <w:rsid w:val="00080492"/>
    <w:rsid w:val="000A31D2"/>
    <w:rsid w:val="000C4CB5"/>
    <w:rsid w:val="000D0619"/>
    <w:rsid w:val="000D2BC2"/>
    <w:rsid w:val="000E1029"/>
    <w:rsid w:val="000E2D58"/>
    <w:rsid w:val="00117F95"/>
    <w:rsid w:val="00120C07"/>
    <w:rsid w:val="0012210E"/>
    <w:rsid w:val="00126781"/>
    <w:rsid w:val="001436F8"/>
    <w:rsid w:val="00151659"/>
    <w:rsid w:val="0018419B"/>
    <w:rsid w:val="00186168"/>
    <w:rsid w:val="00186326"/>
    <w:rsid w:val="001872CA"/>
    <w:rsid w:val="001943EA"/>
    <w:rsid w:val="001A37FA"/>
    <w:rsid w:val="001A397B"/>
    <w:rsid w:val="001A732F"/>
    <w:rsid w:val="001B3383"/>
    <w:rsid w:val="001B7472"/>
    <w:rsid w:val="001C3ED0"/>
    <w:rsid w:val="001D0AFF"/>
    <w:rsid w:val="001D3BF4"/>
    <w:rsid w:val="001D3C16"/>
    <w:rsid w:val="001E14E9"/>
    <w:rsid w:val="001E433F"/>
    <w:rsid w:val="001F3E19"/>
    <w:rsid w:val="001F4F1E"/>
    <w:rsid w:val="00200C73"/>
    <w:rsid w:val="0020304A"/>
    <w:rsid w:val="002148A3"/>
    <w:rsid w:val="0021639A"/>
    <w:rsid w:val="00236F68"/>
    <w:rsid w:val="002421EF"/>
    <w:rsid w:val="00261A38"/>
    <w:rsid w:val="00264905"/>
    <w:rsid w:val="00277B05"/>
    <w:rsid w:val="00282C25"/>
    <w:rsid w:val="00293BF6"/>
    <w:rsid w:val="00296434"/>
    <w:rsid w:val="00297FCD"/>
    <w:rsid w:val="002A2513"/>
    <w:rsid w:val="002C0250"/>
    <w:rsid w:val="002D3DF9"/>
    <w:rsid w:val="002F3466"/>
    <w:rsid w:val="002F5D57"/>
    <w:rsid w:val="002F6975"/>
    <w:rsid w:val="00305EE9"/>
    <w:rsid w:val="00320C62"/>
    <w:rsid w:val="003332FB"/>
    <w:rsid w:val="00335B09"/>
    <w:rsid w:val="00337F08"/>
    <w:rsid w:val="00346D71"/>
    <w:rsid w:val="003473F8"/>
    <w:rsid w:val="00350D98"/>
    <w:rsid w:val="0036017D"/>
    <w:rsid w:val="003872C0"/>
    <w:rsid w:val="003912EF"/>
    <w:rsid w:val="00396D65"/>
    <w:rsid w:val="003A0A53"/>
    <w:rsid w:val="003A3D00"/>
    <w:rsid w:val="003A4BDF"/>
    <w:rsid w:val="003A66F4"/>
    <w:rsid w:val="003C59D6"/>
    <w:rsid w:val="003E2337"/>
    <w:rsid w:val="003E6F45"/>
    <w:rsid w:val="004038AF"/>
    <w:rsid w:val="00403F7F"/>
    <w:rsid w:val="004056DF"/>
    <w:rsid w:val="004213E4"/>
    <w:rsid w:val="0042520D"/>
    <w:rsid w:val="004300B3"/>
    <w:rsid w:val="00430C6C"/>
    <w:rsid w:val="0043642F"/>
    <w:rsid w:val="004747D1"/>
    <w:rsid w:val="004B391D"/>
    <w:rsid w:val="004C5F4D"/>
    <w:rsid w:val="004C76D0"/>
    <w:rsid w:val="004D359A"/>
    <w:rsid w:val="004D471A"/>
    <w:rsid w:val="004D5D95"/>
    <w:rsid w:val="004D6B0A"/>
    <w:rsid w:val="004F42B3"/>
    <w:rsid w:val="005171F3"/>
    <w:rsid w:val="00521D59"/>
    <w:rsid w:val="005260B0"/>
    <w:rsid w:val="00531CE9"/>
    <w:rsid w:val="00545452"/>
    <w:rsid w:val="00577A2D"/>
    <w:rsid w:val="00584A5F"/>
    <w:rsid w:val="00595723"/>
    <w:rsid w:val="00597D71"/>
    <w:rsid w:val="005A6808"/>
    <w:rsid w:val="005C62D7"/>
    <w:rsid w:val="005D1199"/>
    <w:rsid w:val="005D24A9"/>
    <w:rsid w:val="005D24F7"/>
    <w:rsid w:val="005E77B2"/>
    <w:rsid w:val="005E7869"/>
    <w:rsid w:val="00605C0F"/>
    <w:rsid w:val="00611FE7"/>
    <w:rsid w:val="006140DE"/>
    <w:rsid w:val="00630CC1"/>
    <w:rsid w:val="00652D64"/>
    <w:rsid w:val="0066014D"/>
    <w:rsid w:val="006612C3"/>
    <w:rsid w:val="00662CAB"/>
    <w:rsid w:val="00664D01"/>
    <w:rsid w:val="00672608"/>
    <w:rsid w:val="00672D64"/>
    <w:rsid w:val="006814ED"/>
    <w:rsid w:val="00687524"/>
    <w:rsid w:val="00694A9F"/>
    <w:rsid w:val="0069735C"/>
    <w:rsid w:val="006A16DF"/>
    <w:rsid w:val="006A5824"/>
    <w:rsid w:val="006A7379"/>
    <w:rsid w:val="006B3749"/>
    <w:rsid w:val="006B4C33"/>
    <w:rsid w:val="006B7968"/>
    <w:rsid w:val="006E280D"/>
    <w:rsid w:val="006E2F5F"/>
    <w:rsid w:val="006F7F6F"/>
    <w:rsid w:val="00703EDF"/>
    <w:rsid w:val="00706B4D"/>
    <w:rsid w:val="00707E93"/>
    <w:rsid w:val="007211EF"/>
    <w:rsid w:val="00730464"/>
    <w:rsid w:val="00734C59"/>
    <w:rsid w:val="00735F37"/>
    <w:rsid w:val="00736484"/>
    <w:rsid w:val="007417E6"/>
    <w:rsid w:val="007438E1"/>
    <w:rsid w:val="00747763"/>
    <w:rsid w:val="00753B54"/>
    <w:rsid w:val="00765F01"/>
    <w:rsid w:val="00771373"/>
    <w:rsid w:val="007815DE"/>
    <w:rsid w:val="007B2652"/>
    <w:rsid w:val="007C491C"/>
    <w:rsid w:val="007D1FB0"/>
    <w:rsid w:val="007D2DEE"/>
    <w:rsid w:val="007D6DAC"/>
    <w:rsid w:val="007E375E"/>
    <w:rsid w:val="007E3EBD"/>
    <w:rsid w:val="007F1F85"/>
    <w:rsid w:val="008003EB"/>
    <w:rsid w:val="008020A6"/>
    <w:rsid w:val="008031CD"/>
    <w:rsid w:val="00806E5F"/>
    <w:rsid w:val="008220E8"/>
    <w:rsid w:val="008270E2"/>
    <w:rsid w:val="008612F7"/>
    <w:rsid w:val="00864599"/>
    <w:rsid w:val="00872D24"/>
    <w:rsid w:val="0087453B"/>
    <w:rsid w:val="00886BD2"/>
    <w:rsid w:val="00891BBE"/>
    <w:rsid w:val="008924B2"/>
    <w:rsid w:val="008976A9"/>
    <w:rsid w:val="00897BD0"/>
    <w:rsid w:val="008B0FCC"/>
    <w:rsid w:val="008B25C4"/>
    <w:rsid w:val="008C6AAD"/>
    <w:rsid w:val="008D521F"/>
    <w:rsid w:val="009104A4"/>
    <w:rsid w:val="00910522"/>
    <w:rsid w:val="00912494"/>
    <w:rsid w:val="009173B9"/>
    <w:rsid w:val="00923F50"/>
    <w:rsid w:val="0092439F"/>
    <w:rsid w:val="00932DD0"/>
    <w:rsid w:val="009604F7"/>
    <w:rsid w:val="009609C5"/>
    <w:rsid w:val="00967C49"/>
    <w:rsid w:val="009857E2"/>
    <w:rsid w:val="009C0447"/>
    <w:rsid w:val="009C5993"/>
    <w:rsid w:val="009D0D32"/>
    <w:rsid w:val="009D2E27"/>
    <w:rsid w:val="009D3FEC"/>
    <w:rsid w:val="009D6496"/>
    <w:rsid w:val="009E37CF"/>
    <w:rsid w:val="009E4C05"/>
    <w:rsid w:val="009F6CA4"/>
    <w:rsid w:val="009F7302"/>
    <w:rsid w:val="00A07E1E"/>
    <w:rsid w:val="00A16275"/>
    <w:rsid w:val="00A27B5A"/>
    <w:rsid w:val="00A43521"/>
    <w:rsid w:val="00A443A9"/>
    <w:rsid w:val="00A57FD0"/>
    <w:rsid w:val="00A60FEE"/>
    <w:rsid w:val="00A70931"/>
    <w:rsid w:val="00A711B6"/>
    <w:rsid w:val="00A72447"/>
    <w:rsid w:val="00A860EE"/>
    <w:rsid w:val="00A87243"/>
    <w:rsid w:val="00A90810"/>
    <w:rsid w:val="00A94972"/>
    <w:rsid w:val="00AA065B"/>
    <w:rsid w:val="00AA3C17"/>
    <w:rsid w:val="00AA4AA2"/>
    <w:rsid w:val="00AB17F5"/>
    <w:rsid w:val="00AC379B"/>
    <w:rsid w:val="00AC4E05"/>
    <w:rsid w:val="00AE688E"/>
    <w:rsid w:val="00AF2622"/>
    <w:rsid w:val="00AF4593"/>
    <w:rsid w:val="00B029CD"/>
    <w:rsid w:val="00B07FE1"/>
    <w:rsid w:val="00B14D49"/>
    <w:rsid w:val="00B2547C"/>
    <w:rsid w:val="00B3137D"/>
    <w:rsid w:val="00B43018"/>
    <w:rsid w:val="00B55DEF"/>
    <w:rsid w:val="00B66757"/>
    <w:rsid w:val="00B67DEB"/>
    <w:rsid w:val="00B7462C"/>
    <w:rsid w:val="00B82D29"/>
    <w:rsid w:val="00B8341F"/>
    <w:rsid w:val="00B86184"/>
    <w:rsid w:val="00B96ABC"/>
    <w:rsid w:val="00BA08A3"/>
    <w:rsid w:val="00BA3D9E"/>
    <w:rsid w:val="00BC0AFD"/>
    <w:rsid w:val="00BD4C41"/>
    <w:rsid w:val="00BD7D46"/>
    <w:rsid w:val="00BE44D0"/>
    <w:rsid w:val="00BF362B"/>
    <w:rsid w:val="00BF7805"/>
    <w:rsid w:val="00C028A9"/>
    <w:rsid w:val="00C03718"/>
    <w:rsid w:val="00C0509C"/>
    <w:rsid w:val="00C125E8"/>
    <w:rsid w:val="00C2644A"/>
    <w:rsid w:val="00C27302"/>
    <w:rsid w:val="00C32E4C"/>
    <w:rsid w:val="00C43F52"/>
    <w:rsid w:val="00C52C1B"/>
    <w:rsid w:val="00C5389C"/>
    <w:rsid w:val="00C90A18"/>
    <w:rsid w:val="00C92478"/>
    <w:rsid w:val="00C95A87"/>
    <w:rsid w:val="00CA110D"/>
    <w:rsid w:val="00CB68BF"/>
    <w:rsid w:val="00CC1C14"/>
    <w:rsid w:val="00CC376F"/>
    <w:rsid w:val="00CC40EE"/>
    <w:rsid w:val="00CD2505"/>
    <w:rsid w:val="00CD2548"/>
    <w:rsid w:val="00CD2600"/>
    <w:rsid w:val="00CE58AA"/>
    <w:rsid w:val="00CE7C6E"/>
    <w:rsid w:val="00CF12DB"/>
    <w:rsid w:val="00D00071"/>
    <w:rsid w:val="00D10E9E"/>
    <w:rsid w:val="00D12A7C"/>
    <w:rsid w:val="00D147EE"/>
    <w:rsid w:val="00D22B3F"/>
    <w:rsid w:val="00D25C5B"/>
    <w:rsid w:val="00D34853"/>
    <w:rsid w:val="00D358A9"/>
    <w:rsid w:val="00D41581"/>
    <w:rsid w:val="00D46E64"/>
    <w:rsid w:val="00D66ADB"/>
    <w:rsid w:val="00D73F79"/>
    <w:rsid w:val="00D74A21"/>
    <w:rsid w:val="00D835CD"/>
    <w:rsid w:val="00D854CA"/>
    <w:rsid w:val="00D87205"/>
    <w:rsid w:val="00D90888"/>
    <w:rsid w:val="00D967CB"/>
    <w:rsid w:val="00DA069C"/>
    <w:rsid w:val="00DA4AFB"/>
    <w:rsid w:val="00DB6D74"/>
    <w:rsid w:val="00DD0F03"/>
    <w:rsid w:val="00DD2361"/>
    <w:rsid w:val="00DF0F89"/>
    <w:rsid w:val="00DF16F8"/>
    <w:rsid w:val="00E06239"/>
    <w:rsid w:val="00E24AAD"/>
    <w:rsid w:val="00E33438"/>
    <w:rsid w:val="00E33D46"/>
    <w:rsid w:val="00E43161"/>
    <w:rsid w:val="00E4436E"/>
    <w:rsid w:val="00E45E8A"/>
    <w:rsid w:val="00E4659D"/>
    <w:rsid w:val="00E60174"/>
    <w:rsid w:val="00E66719"/>
    <w:rsid w:val="00E7129F"/>
    <w:rsid w:val="00E85E84"/>
    <w:rsid w:val="00E9064B"/>
    <w:rsid w:val="00E93F6B"/>
    <w:rsid w:val="00E977E7"/>
    <w:rsid w:val="00EA2D57"/>
    <w:rsid w:val="00EA757D"/>
    <w:rsid w:val="00EC1F8C"/>
    <w:rsid w:val="00ED3B2B"/>
    <w:rsid w:val="00EE645F"/>
    <w:rsid w:val="00EF131A"/>
    <w:rsid w:val="00EF4682"/>
    <w:rsid w:val="00EF5A23"/>
    <w:rsid w:val="00F06A12"/>
    <w:rsid w:val="00F07B66"/>
    <w:rsid w:val="00F17867"/>
    <w:rsid w:val="00F17E3F"/>
    <w:rsid w:val="00F2052C"/>
    <w:rsid w:val="00F272B7"/>
    <w:rsid w:val="00F32CBA"/>
    <w:rsid w:val="00F37AB9"/>
    <w:rsid w:val="00F37C08"/>
    <w:rsid w:val="00F52BE7"/>
    <w:rsid w:val="00F80EC5"/>
    <w:rsid w:val="00F8172D"/>
    <w:rsid w:val="00F831D9"/>
    <w:rsid w:val="00F90A59"/>
    <w:rsid w:val="00FA1288"/>
    <w:rsid w:val="00FA2BC1"/>
    <w:rsid w:val="00FA6A82"/>
    <w:rsid w:val="00FB11FD"/>
    <w:rsid w:val="00FB51F4"/>
    <w:rsid w:val="00FB7E4C"/>
    <w:rsid w:val="00FC5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2D433"/>
  <w15:docId w15:val="{1C679873-631A-4108-83D7-EDA92931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FE7"/>
    <w:pPr>
      <w:tabs>
        <w:tab w:val="center" w:pos="4252"/>
        <w:tab w:val="right" w:pos="8504"/>
      </w:tabs>
      <w:snapToGrid w:val="0"/>
    </w:pPr>
  </w:style>
  <w:style w:type="character" w:customStyle="1" w:styleId="a4">
    <w:name w:val="ヘッダー (文字)"/>
    <w:basedOn w:val="a0"/>
    <w:link w:val="a3"/>
    <w:uiPriority w:val="99"/>
    <w:rsid w:val="00611FE7"/>
  </w:style>
  <w:style w:type="paragraph" w:styleId="a5">
    <w:name w:val="footer"/>
    <w:basedOn w:val="a"/>
    <w:link w:val="a6"/>
    <w:uiPriority w:val="99"/>
    <w:unhideWhenUsed/>
    <w:rsid w:val="00611FE7"/>
    <w:pPr>
      <w:tabs>
        <w:tab w:val="center" w:pos="4252"/>
        <w:tab w:val="right" w:pos="8504"/>
      </w:tabs>
      <w:snapToGrid w:val="0"/>
    </w:pPr>
  </w:style>
  <w:style w:type="character" w:customStyle="1" w:styleId="a6">
    <w:name w:val="フッター (文字)"/>
    <w:basedOn w:val="a0"/>
    <w:link w:val="a5"/>
    <w:uiPriority w:val="99"/>
    <w:rsid w:val="00611FE7"/>
  </w:style>
  <w:style w:type="table" w:styleId="a7">
    <w:name w:val="Table Grid"/>
    <w:basedOn w:val="a1"/>
    <w:uiPriority w:val="59"/>
    <w:rsid w:val="00CD2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B39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391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D12A7C"/>
    <w:pPr>
      <w:jc w:val="center"/>
    </w:pPr>
    <w:rPr>
      <w:szCs w:val="21"/>
    </w:rPr>
  </w:style>
  <w:style w:type="character" w:customStyle="1" w:styleId="ab">
    <w:name w:val="記 (文字)"/>
    <w:basedOn w:val="a0"/>
    <w:link w:val="aa"/>
    <w:uiPriority w:val="99"/>
    <w:rsid w:val="00D12A7C"/>
    <w:rPr>
      <w:szCs w:val="21"/>
    </w:rPr>
  </w:style>
  <w:style w:type="paragraph" w:styleId="ac">
    <w:name w:val="Closing"/>
    <w:basedOn w:val="a"/>
    <w:link w:val="ad"/>
    <w:uiPriority w:val="99"/>
    <w:unhideWhenUsed/>
    <w:rsid w:val="00D12A7C"/>
    <w:pPr>
      <w:jc w:val="right"/>
    </w:pPr>
    <w:rPr>
      <w:szCs w:val="21"/>
    </w:rPr>
  </w:style>
  <w:style w:type="character" w:customStyle="1" w:styleId="ad">
    <w:name w:val="結語 (文字)"/>
    <w:basedOn w:val="a0"/>
    <w:link w:val="ac"/>
    <w:uiPriority w:val="99"/>
    <w:rsid w:val="00D12A7C"/>
    <w:rPr>
      <w:szCs w:val="21"/>
    </w:rPr>
  </w:style>
  <w:style w:type="paragraph" w:styleId="ae">
    <w:name w:val="List Paragraph"/>
    <w:basedOn w:val="a"/>
    <w:uiPriority w:val="34"/>
    <w:qFormat/>
    <w:rsid w:val="00E33D46"/>
    <w:pPr>
      <w:ind w:leftChars="400" w:left="840"/>
    </w:pPr>
  </w:style>
  <w:style w:type="table" w:customStyle="1" w:styleId="1">
    <w:name w:val="表 (格子)1"/>
    <w:basedOn w:val="a1"/>
    <w:next w:val="a7"/>
    <w:uiPriority w:val="59"/>
    <w:rsid w:val="006B7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97336">
      <w:bodyDiv w:val="1"/>
      <w:marLeft w:val="0"/>
      <w:marRight w:val="0"/>
      <w:marTop w:val="0"/>
      <w:marBottom w:val="0"/>
      <w:divBdr>
        <w:top w:val="none" w:sz="0" w:space="0" w:color="auto"/>
        <w:left w:val="none" w:sz="0" w:space="0" w:color="auto"/>
        <w:bottom w:val="none" w:sz="0" w:space="0" w:color="auto"/>
        <w:right w:val="none" w:sz="0" w:space="0" w:color="auto"/>
      </w:divBdr>
    </w:div>
    <w:div w:id="526407015">
      <w:bodyDiv w:val="1"/>
      <w:marLeft w:val="0"/>
      <w:marRight w:val="0"/>
      <w:marTop w:val="0"/>
      <w:marBottom w:val="0"/>
      <w:divBdr>
        <w:top w:val="none" w:sz="0" w:space="0" w:color="auto"/>
        <w:left w:val="none" w:sz="0" w:space="0" w:color="auto"/>
        <w:bottom w:val="none" w:sz="0" w:space="0" w:color="auto"/>
        <w:right w:val="none" w:sz="0" w:space="0" w:color="auto"/>
      </w:divBdr>
    </w:div>
    <w:div w:id="587881592">
      <w:bodyDiv w:val="1"/>
      <w:marLeft w:val="0"/>
      <w:marRight w:val="0"/>
      <w:marTop w:val="0"/>
      <w:marBottom w:val="0"/>
      <w:divBdr>
        <w:top w:val="none" w:sz="0" w:space="0" w:color="auto"/>
        <w:left w:val="none" w:sz="0" w:space="0" w:color="auto"/>
        <w:bottom w:val="none" w:sz="0" w:space="0" w:color="auto"/>
        <w:right w:val="none" w:sz="0" w:space="0" w:color="auto"/>
      </w:divBdr>
    </w:div>
    <w:div w:id="1572084065">
      <w:bodyDiv w:val="1"/>
      <w:marLeft w:val="0"/>
      <w:marRight w:val="0"/>
      <w:marTop w:val="0"/>
      <w:marBottom w:val="0"/>
      <w:divBdr>
        <w:top w:val="none" w:sz="0" w:space="0" w:color="auto"/>
        <w:left w:val="none" w:sz="0" w:space="0" w:color="auto"/>
        <w:bottom w:val="none" w:sz="0" w:space="0" w:color="auto"/>
        <w:right w:val="none" w:sz="0" w:space="0" w:color="auto"/>
      </w:divBdr>
    </w:div>
    <w:div w:id="1643080295">
      <w:bodyDiv w:val="1"/>
      <w:marLeft w:val="0"/>
      <w:marRight w:val="0"/>
      <w:marTop w:val="0"/>
      <w:marBottom w:val="0"/>
      <w:divBdr>
        <w:top w:val="none" w:sz="0" w:space="0" w:color="auto"/>
        <w:left w:val="none" w:sz="0" w:space="0" w:color="auto"/>
        <w:bottom w:val="none" w:sz="0" w:space="0" w:color="auto"/>
        <w:right w:val="none" w:sz="0" w:space="0" w:color="auto"/>
      </w:divBdr>
    </w:div>
    <w:div w:id="1675955813">
      <w:bodyDiv w:val="1"/>
      <w:marLeft w:val="0"/>
      <w:marRight w:val="0"/>
      <w:marTop w:val="0"/>
      <w:marBottom w:val="0"/>
      <w:divBdr>
        <w:top w:val="none" w:sz="0" w:space="0" w:color="auto"/>
        <w:left w:val="none" w:sz="0" w:space="0" w:color="auto"/>
        <w:bottom w:val="none" w:sz="0" w:space="0" w:color="auto"/>
        <w:right w:val="none" w:sz="0" w:space="0" w:color="auto"/>
      </w:divBdr>
    </w:div>
    <w:div w:id="192364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7DD70-F695-4DC8-9C90-D80773D2A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株式会社　山梨中央銀行</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杉原裕樹</dc:creator>
  <cp:lastModifiedBy>智史 丸茂</cp:lastModifiedBy>
  <cp:revision>7</cp:revision>
  <cp:lastPrinted>2026-01-23T07:57:00Z</cp:lastPrinted>
  <dcterms:created xsi:type="dcterms:W3CDTF">2026-01-23T01:12:00Z</dcterms:created>
  <dcterms:modified xsi:type="dcterms:W3CDTF">2026-02-16T05:45:00Z</dcterms:modified>
</cp:coreProperties>
</file>